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Y="478"/>
        <w:tblW w:w="9873" w:type="dxa"/>
        <w:tblInd w:w="0" w:type="dxa"/>
        <w:tblCellMar>
          <w:top w:w="1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652"/>
        <w:gridCol w:w="1649"/>
        <w:gridCol w:w="3572"/>
      </w:tblGrid>
      <w:tr w:rsidR="0035665B" w:rsidTr="0035665B">
        <w:trPr>
          <w:trHeight w:val="492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5B" w:rsidRDefault="0035665B" w:rsidP="0035665B">
            <w:pPr>
              <w:ind w:left="2" w:firstLine="0"/>
            </w:pPr>
            <w:r>
              <w:t>Insegnamenti</w:t>
            </w:r>
            <w:r>
              <w:rPr>
                <w:b w:val="0"/>
              </w:rPr>
              <w:t xml:space="preserve">: Fisica applicata, Statistica Medica, Informatica </w:t>
            </w:r>
          </w:p>
        </w:tc>
      </w:tr>
      <w:tr w:rsidR="0035665B" w:rsidTr="0035665B">
        <w:trPr>
          <w:trHeight w:val="938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5B" w:rsidRDefault="0035665B" w:rsidP="0035665B">
            <w:pPr>
              <w:ind w:left="2" w:firstLine="0"/>
            </w:pPr>
            <w:r>
              <w:t>Settori Scientifico – Disciplinari</w:t>
            </w:r>
            <w:r>
              <w:rPr>
                <w:b w:val="0"/>
              </w:rPr>
              <w:t xml:space="preserve">: FIS/07, MED/01, INF /01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5B" w:rsidRDefault="0035665B" w:rsidP="0035665B">
            <w:pPr>
              <w:spacing w:after="214"/>
              <w:ind w:left="2" w:firstLine="0"/>
            </w:pPr>
            <w:r>
              <w:rPr>
                <w:b w:val="0"/>
              </w:rPr>
              <w:t xml:space="preserve">CFU 6 </w:t>
            </w:r>
          </w:p>
          <w:p w:rsidR="0035665B" w:rsidRDefault="0035665B" w:rsidP="0035665B">
            <w:pPr>
              <w:ind w:left="2" w:firstLine="0"/>
            </w:pPr>
            <w:r>
              <w:rPr>
                <w:b w:val="0"/>
              </w:rPr>
              <w:t xml:space="preserve">1 CFU corrisponde a 12 ore di lezione </w:t>
            </w:r>
          </w:p>
        </w:tc>
      </w:tr>
      <w:tr w:rsidR="0035665B" w:rsidTr="0035665B">
        <w:trPr>
          <w:trHeight w:val="1868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5B" w:rsidRDefault="0035665B" w:rsidP="0035665B">
            <w:pPr>
              <w:spacing w:after="212"/>
              <w:ind w:left="2" w:firstLine="0"/>
            </w:pPr>
            <w:r>
              <w:t xml:space="preserve">Docenti: </w:t>
            </w:r>
          </w:p>
          <w:p w:rsidR="0035665B" w:rsidRDefault="0035665B" w:rsidP="0035665B">
            <w:pPr>
              <w:spacing w:after="214"/>
              <w:ind w:left="2" w:firstLine="0"/>
            </w:pPr>
            <w:r>
              <w:rPr>
                <w:b w:val="0"/>
              </w:rPr>
              <w:t xml:space="preserve">Adele Lauria (RU) </w:t>
            </w:r>
            <w:r>
              <w:rPr>
                <w:i/>
              </w:rPr>
              <w:t>responsabile didattico</w:t>
            </w:r>
            <w:r>
              <w:rPr>
                <w:b w:val="0"/>
                <w:i/>
              </w:rPr>
              <w:t xml:space="preserve"> </w:t>
            </w:r>
          </w:p>
          <w:p w:rsidR="0035665B" w:rsidRDefault="0035665B" w:rsidP="0035665B">
            <w:pPr>
              <w:spacing w:after="216"/>
              <w:ind w:left="2" w:firstLine="0"/>
              <w:rPr>
                <w:b w:val="0"/>
              </w:rPr>
            </w:pPr>
            <w:r>
              <w:rPr>
                <w:b w:val="0"/>
              </w:rPr>
              <w:t xml:space="preserve">Dario </w:t>
            </w:r>
            <w:proofErr w:type="spellStart"/>
            <w:r>
              <w:rPr>
                <w:b w:val="0"/>
              </w:rPr>
              <w:t>Bruzzese</w:t>
            </w:r>
            <w:proofErr w:type="spellEnd"/>
            <w:r>
              <w:rPr>
                <w:b w:val="0"/>
              </w:rPr>
              <w:t xml:space="preserve"> (PA) </w:t>
            </w:r>
          </w:p>
          <w:p w:rsidR="0035665B" w:rsidRDefault="0035665B" w:rsidP="0035665B">
            <w:pPr>
              <w:spacing w:after="216"/>
              <w:ind w:left="2" w:firstLine="0"/>
            </w:pPr>
            <w:r>
              <w:rPr>
                <w:b w:val="0"/>
              </w:rPr>
              <w:t xml:space="preserve">Carmela Cappelli </w:t>
            </w:r>
          </w:p>
          <w:p w:rsidR="0035665B" w:rsidRDefault="0035665B" w:rsidP="0035665B">
            <w:pPr>
              <w:ind w:left="2" w:firstLine="0"/>
            </w:pPr>
            <w:r>
              <w:rPr>
                <w:b w:val="0"/>
              </w:rPr>
              <w:t xml:space="preserve">Marco Faella (PA) </w:t>
            </w:r>
          </w:p>
        </w:tc>
        <w:tc>
          <w:tcPr>
            <w:tcW w:w="5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5B" w:rsidRDefault="0035665B" w:rsidP="0035665B">
            <w:pPr>
              <w:spacing w:after="216"/>
              <w:ind w:left="0" w:firstLine="0"/>
            </w:pPr>
            <w:r>
              <w:rPr>
                <w:b w:val="0"/>
              </w:rPr>
              <w:t xml:space="preserve"> </w:t>
            </w:r>
          </w:p>
          <w:p w:rsidR="0035665B" w:rsidRDefault="0035665B" w:rsidP="0035665B">
            <w:pPr>
              <w:spacing w:after="214"/>
              <w:ind w:left="0" w:firstLine="0"/>
            </w:pPr>
            <w:r>
              <w:rPr>
                <w:b w:val="0"/>
              </w:rPr>
              <w:t xml:space="preserve">Fisica medica (FIS/07) 2CFU </w:t>
            </w:r>
          </w:p>
          <w:p w:rsidR="0035665B" w:rsidRDefault="0035665B" w:rsidP="0035665B">
            <w:pPr>
              <w:spacing w:after="216"/>
              <w:ind w:left="0" w:firstLine="0"/>
            </w:pPr>
            <w:r>
              <w:rPr>
                <w:b w:val="0"/>
              </w:rPr>
              <w:t xml:space="preserve">Statistica medica (MED/01) 3CFU </w:t>
            </w:r>
          </w:p>
          <w:p w:rsidR="0035665B" w:rsidRDefault="0035665B" w:rsidP="0035665B">
            <w:pPr>
              <w:ind w:left="0" w:firstLine="0"/>
              <w:rPr>
                <w:b w:val="0"/>
              </w:rPr>
            </w:pPr>
          </w:p>
          <w:p w:rsidR="0035665B" w:rsidRDefault="0035665B" w:rsidP="0035665B">
            <w:pPr>
              <w:ind w:left="0" w:firstLine="0"/>
              <w:rPr>
                <w:b w:val="0"/>
              </w:rPr>
            </w:pPr>
          </w:p>
          <w:p w:rsidR="0035665B" w:rsidRDefault="0035665B" w:rsidP="0035665B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Informatica (INF/01) 1CFU </w:t>
            </w:r>
          </w:p>
          <w:p w:rsidR="0035665B" w:rsidRDefault="0035665B" w:rsidP="0035665B">
            <w:pPr>
              <w:ind w:left="0" w:firstLine="0"/>
            </w:pPr>
          </w:p>
        </w:tc>
      </w:tr>
      <w:tr w:rsidR="0035665B" w:rsidTr="0035665B">
        <w:trPr>
          <w:trHeight w:val="1003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5B" w:rsidRDefault="0035665B" w:rsidP="0035665B">
            <w:pPr>
              <w:ind w:left="2" w:firstLine="0"/>
            </w:pPr>
            <w:r>
              <w:t>Obiettivi formativi</w:t>
            </w:r>
            <w:r>
              <w:rPr>
                <w:b w:val="0"/>
              </w:rPr>
              <w:t xml:space="preserve">: il percorso formativo intende fornire agli studenti le conoscenze di base della fisica generale e dell’ottica, dei sistemi informatici principali ed i concetti della statistica generale ed applicata, per effettuare in maniera adeguata lavori di sperimentazione. </w:t>
            </w:r>
          </w:p>
        </w:tc>
      </w:tr>
      <w:tr w:rsidR="0035665B" w:rsidTr="0035665B">
        <w:trPr>
          <w:trHeight w:val="1003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5B" w:rsidRDefault="0035665B" w:rsidP="0035665B">
            <w:pPr>
              <w:ind w:left="2" w:firstLine="0"/>
            </w:pPr>
            <w:r>
              <w:t xml:space="preserve">Risultati di apprendimento attesi: </w:t>
            </w:r>
            <w:r>
              <w:rPr>
                <w:b w:val="0"/>
              </w:rPr>
              <w:t xml:space="preserve">lo studente dovrà dimostrare di saper applicare le conoscenze acquisite della fisica generale e dell’ottica, di avere competenza nell’uso dei sistemi informatici principali, di applicare i concetti di statistica per l’elaborazione dei dati sperimentali. 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</w:p>
        </w:tc>
      </w:tr>
      <w:tr w:rsidR="0035665B" w:rsidTr="0035665B">
        <w:trPr>
          <w:trHeight w:val="2926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5B" w:rsidRDefault="0035665B" w:rsidP="0035665B">
            <w:pPr>
              <w:spacing w:after="209"/>
              <w:ind w:left="2" w:firstLine="0"/>
            </w:pPr>
            <w:r>
              <w:t>Contenuti</w:t>
            </w:r>
            <w:r>
              <w:rPr>
                <w:b w:val="0"/>
              </w:rPr>
              <w:t xml:space="preserve"> </w:t>
            </w:r>
            <w:r>
              <w:t>programmi:</w:t>
            </w:r>
            <w:r>
              <w:rPr>
                <w:b w:val="0"/>
              </w:rPr>
              <w:t xml:space="preserve"> </w:t>
            </w:r>
          </w:p>
          <w:p w:rsidR="0035665B" w:rsidRDefault="0035665B" w:rsidP="0035665B">
            <w:pPr>
              <w:spacing w:after="54"/>
              <w:ind w:left="2" w:firstLine="0"/>
            </w:pPr>
            <w:r>
              <w:t>Fisica Applicata</w:t>
            </w:r>
            <w:r>
              <w:rPr>
                <w:b w:val="0"/>
              </w:rPr>
              <w:t xml:space="preserve">: Concetti di Fisica generale: spettro delle onde </w:t>
            </w:r>
            <w:proofErr w:type="spellStart"/>
            <w:r>
              <w:rPr>
                <w:b w:val="0"/>
              </w:rPr>
              <w:t>s.m</w:t>
            </w:r>
            <w:proofErr w:type="spellEnd"/>
            <w:r>
              <w:rPr>
                <w:b w:val="0"/>
              </w:rPr>
              <w:t xml:space="preserve">. e interazione con la materia in funzione della. </w:t>
            </w:r>
          </w:p>
          <w:p w:rsidR="0035665B" w:rsidRDefault="0035665B" w:rsidP="0035665B">
            <w:pPr>
              <w:spacing w:after="216"/>
              <w:ind w:left="2" w:firstLine="0"/>
            </w:pPr>
            <w:r>
              <w:rPr>
                <w:b w:val="0"/>
              </w:rPr>
              <w:t xml:space="preserve">Elementi di Termodinamica. Lavoro, Energia e Potenza. La luce e l’ottica. </w:t>
            </w:r>
          </w:p>
          <w:p w:rsidR="0035665B" w:rsidRDefault="0035665B" w:rsidP="0035665B">
            <w:pPr>
              <w:spacing w:after="201" w:line="275" w:lineRule="auto"/>
              <w:ind w:left="2" w:firstLine="0"/>
            </w:pPr>
            <w:r>
              <w:t>Statistica Medica</w:t>
            </w:r>
            <w:r>
              <w:rPr>
                <w:b w:val="0"/>
              </w:rPr>
              <w:t xml:space="preserve">: Statistica descrittiva. Istogrammi di distribuzione dei dati sperimentali, curva limite. Densità di probabilità. Parametri di una distribuzione: media, varianza, etc. Distribuzioni statistiche (Binomiale, </w:t>
            </w:r>
            <w:proofErr w:type="spellStart"/>
            <w:r>
              <w:rPr>
                <w:b w:val="0"/>
              </w:rPr>
              <w:t>Poisson</w:t>
            </w:r>
            <w:proofErr w:type="spellEnd"/>
            <w:r>
              <w:rPr>
                <w:b w:val="0"/>
              </w:rPr>
              <w:t xml:space="preserve">, Gaussiana). La statistica applicata alla Medicina. </w:t>
            </w:r>
          </w:p>
          <w:p w:rsidR="0035665B" w:rsidRDefault="0035665B" w:rsidP="0035665B">
            <w:pPr>
              <w:ind w:left="2" w:firstLine="0"/>
            </w:pPr>
            <w:r>
              <w:t>Informatica</w:t>
            </w:r>
            <w:r>
              <w:rPr>
                <w:b w:val="0"/>
              </w:rPr>
              <w:t xml:space="preserve">: Competenza dei sistemi informatici principali, quali quelli di Office ed Internet e capacità applicativa di tutti i programmi di scrittura, di analisi statistica, di elaborazione dati e di archiviazione. </w:t>
            </w:r>
          </w:p>
        </w:tc>
      </w:tr>
      <w:tr w:rsidR="0035665B" w:rsidTr="0035665B">
        <w:trPr>
          <w:trHeight w:val="761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5B" w:rsidRDefault="0035665B" w:rsidP="0035665B">
            <w:pPr>
              <w:ind w:left="2" w:firstLine="0"/>
            </w:pPr>
            <w:r>
              <w:t>Propedeuticità</w:t>
            </w:r>
            <w:r>
              <w:rPr>
                <w:b w:val="0"/>
              </w:rPr>
              <w:t xml:space="preserve">: Nessuna </w:t>
            </w:r>
          </w:p>
        </w:tc>
      </w:tr>
      <w:tr w:rsidR="0035665B" w:rsidTr="0035665B">
        <w:trPr>
          <w:trHeight w:val="739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5B" w:rsidRDefault="0035665B" w:rsidP="0035665B">
            <w:pPr>
              <w:ind w:left="2" w:firstLine="0"/>
            </w:pPr>
            <w:r>
              <w:t>Modalità di accertamento del profitto</w:t>
            </w:r>
            <w:r>
              <w:rPr>
                <w:b w:val="0"/>
              </w:rPr>
              <w:t xml:space="preserve">: La valutazione finale del raggiungimento degli obiettivi del corso integrato è il risultato della media aritmetica dei punteggi ottenuti nei singoli insegnamenti. Prova finale scritta e/o orale </w:t>
            </w:r>
          </w:p>
        </w:tc>
      </w:tr>
    </w:tbl>
    <w:p w:rsidR="00C857E7" w:rsidRDefault="00374325" w:rsidP="007F19D8">
      <w:pPr>
        <w:spacing w:after="217"/>
        <w:ind w:left="0" w:firstLine="0"/>
      </w:pPr>
      <w:r>
        <w:t>CORSO INTEGRATO: A1 – Scienze Propedeutiche fisiche e statistiche</w:t>
      </w:r>
      <w:r>
        <w:rPr>
          <w:b w:val="0"/>
        </w:rPr>
        <w:t xml:space="preserve"> </w:t>
      </w:r>
    </w:p>
    <w:p w:rsidR="00C857E7" w:rsidRDefault="00374325">
      <w:pPr>
        <w:spacing w:after="216"/>
        <w:ind w:left="0" w:firstLine="0"/>
      </w:pPr>
      <w:r>
        <w:rPr>
          <w:b w:val="0"/>
        </w:rPr>
        <w:t xml:space="preserve"> </w:t>
      </w:r>
    </w:p>
    <w:p w:rsidR="00C857E7" w:rsidRDefault="00374325">
      <w:pPr>
        <w:spacing w:after="215"/>
        <w:ind w:left="0" w:firstLine="0"/>
      </w:pPr>
      <w:r>
        <w:rPr>
          <w:b w:val="0"/>
        </w:rPr>
        <w:t xml:space="preserve"> </w:t>
      </w:r>
    </w:p>
    <w:p w:rsidR="00C857E7" w:rsidRDefault="00374325">
      <w:pPr>
        <w:spacing w:after="216"/>
        <w:ind w:left="0" w:firstLine="0"/>
      </w:pPr>
      <w:r>
        <w:rPr>
          <w:b w:val="0"/>
        </w:rPr>
        <w:t xml:space="preserve"> </w:t>
      </w:r>
    </w:p>
    <w:p w:rsidR="00C857E7" w:rsidRDefault="00374325">
      <w:pPr>
        <w:spacing w:after="214"/>
        <w:ind w:left="0" w:firstLine="0"/>
      </w:pPr>
      <w:r>
        <w:rPr>
          <w:b w:val="0"/>
        </w:rPr>
        <w:t xml:space="preserve"> </w:t>
      </w:r>
    </w:p>
    <w:p w:rsidR="00C857E7" w:rsidRDefault="00374325">
      <w:pPr>
        <w:spacing w:after="216"/>
        <w:ind w:left="0" w:firstLine="0"/>
        <w:rPr>
          <w:b w:val="0"/>
        </w:rPr>
      </w:pPr>
      <w:r>
        <w:rPr>
          <w:b w:val="0"/>
        </w:rPr>
        <w:t xml:space="preserve"> </w:t>
      </w:r>
    </w:p>
    <w:p w:rsidR="007F19D8" w:rsidRDefault="007F19D8">
      <w:pPr>
        <w:spacing w:after="216"/>
        <w:ind w:left="0" w:firstLine="0"/>
      </w:pPr>
    </w:p>
    <w:p w:rsidR="00C857E7" w:rsidRDefault="00374325" w:rsidP="00E932E8">
      <w:pPr>
        <w:spacing w:after="214"/>
        <w:ind w:left="0" w:firstLine="0"/>
      </w:pPr>
      <w:r>
        <w:rPr>
          <w:b w:val="0"/>
        </w:rPr>
        <w:t xml:space="preserve"> </w:t>
      </w:r>
    </w:p>
    <w:p w:rsidR="00E932E8" w:rsidRDefault="00E932E8" w:rsidP="00E932E8">
      <w:pPr>
        <w:spacing w:after="214"/>
        <w:ind w:left="0" w:firstLine="0"/>
      </w:pPr>
    </w:p>
    <w:p w:rsidR="00C857E7" w:rsidRDefault="00374325">
      <w:pPr>
        <w:ind w:left="-5"/>
      </w:pPr>
      <w:r>
        <w:lastRenderedPageBreak/>
        <w:t>CORSO INTEGRATO: A2 – Scienze Biologiche e Biochimiche</w:t>
      </w:r>
      <w:r>
        <w:rPr>
          <w:b w:val="0"/>
        </w:rPr>
        <w:t xml:space="preserve"> </w:t>
      </w:r>
    </w:p>
    <w:tbl>
      <w:tblPr>
        <w:tblStyle w:val="TableGrid"/>
        <w:tblW w:w="9873" w:type="dxa"/>
        <w:tblInd w:w="216" w:type="dxa"/>
        <w:tblCellMar>
          <w:top w:w="5" w:type="dxa"/>
          <w:left w:w="72" w:type="dxa"/>
          <w:right w:w="62" w:type="dxa"/>
        </w:tblCellMar>
        <w:tblLook w:val="04A0" w:firstRow="1" w:lastRow="0" w:firstColumn="1" w:lastColumn="0" w:noHBand="0" w:noVBand="1"/>
      </w:tblPr>
      <w:tblGrid>
        <w:gridCol w:w="6301"/>
        <w:gridCol w:w="3572"/>
      </w:tblGrid>
      <w:tr w:rsidR="00C857E7">
        <w:trPr>
          <w:trHeight w:val="739"/>
        </w:trPr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ind w:left="0" w:firstLine="0"/>
            </w:pPr>
            <w:r>
              <w:t>Insegnamenti</w:t>
            </w:r>
            <w:r>
              <w:rPr>
                <w:b w:val="0"/>
              </w:rPr>
              <w:t xml:space="preserve">: Biologia applicata, Biochimica Clinica e Biologica Molecolare, Biochimica, Igiene Generale ed Applicata, Microbiologia e Microbiologia Clinica </w:t>
            </w:r>
          </w:p>
        </w:tc>
      </w:tr>
      <w:tr w:rsidR="00C857E7">
        <w:trPr>
          <w:trHeight w:val="938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ind w:left="0" w:firstLine="0"/>
            </w:pPr>
            <w:r>
              <w:t>Settori Scientifico – Disciplinari</w:t>
            </w:r>
            <w:r>
              <w:rPr>
                <w:b w:val="0"/>
              </w:rPr>
              <w:t xml:space="preserve">: BIO/13, BIO/12, BIO/10, MED/42, MED/07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216"/>
              <w:ind w:left="0" w:firstLine="0"/>
            </w:pPr>
            <w:r>
              <w:rPr>
                <w:b w:val="0"/>
              </w:rPr>
              <w:t xml:space="preserve">CFU 6 </w:t>
            </w:r>
          </w:p>
          <w:p w:rsidR="00C857E7" w:rsidRDefault="00374325">
            <w:pPr>
              <w:ind w:left="0" w:firstLine="0"/>
            </w:pPr>
            <w:r>
              <w:rPr>
                <w:b w:val="0"/>
              </w:rPr>
              <w:t xml:space="preserve">1 CFU corrisponde a 12 ore di lezione  </w:t>
            </w:r>
          </w:p>
        </w:tc>
      </w:tr>
      <w:tr w:rsidR="00C857E7">
        <w:trPr>
          <w:trHeight w:val="3262"/>
        </w:trPr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213"/>
              <w:ind w:left="0" w:right="5154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2950794</wp:posOffset>
                      </wp:positionH>
                      <wp:positionV relativeFrom="paragraph">
                        <wp:posOffset>-5865</wp:posOffset>
                      </wp:positionV>
                      <wp:extent cx="6096" cy="2065274"/>
                      <wp:effectExtent l="0" t="0" r="0" b="0"/>
                      <wp:wrapSquare wrapText="bothSides"/>
                      <wp:docPr id="22586" name="Group 225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065274"/>
                                <a:chOff x="0" y="0"/>
                                <a:chExt cx="6096" cy="2065274"/>
                              </a:xfrm>
                            </wpg:grpSpPr>
                            <wps:wsp>
                              <wps:cNvPr id="29237" name="Shape 29237"/>
                              <wps:cNvSpPr/>
                              <wps:spPr>
                                <a:xfrm>
                                  <a:off x="0" y="0"/>
                                  <a:ext cx="9144" cy="20652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6527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65274"/>
                                      </a:lnTo>
                                      <a:lnTo>
                                        <a:pt x="0" y="206527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7443D2" id="Group 22586" o:spid="_x0000_s1026" style="position:absolute;margin-left:232.35pt;margin-top:-.45pt;width:.5pt;height:162.6pt;z-index:251658240" coordsize="60,20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">
                      <v:shape id="Shape 29237" o:spid="_x0000_s1027" style="position:absolute;width:91;height:20652;visibility:visible;mso-wrap-style:square;v-text-anchor:top" coordsize="9144,2065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" path="m,l9144,r,2065274l,2065274,,e" fillcolor="black" stroked="f" strokeweight="0">
                        <v:stroke miterlimit="83231f" joinstyle="miter"/>
                        <v:path arrowok="t" textboxrect="0,0,9144,2065274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Docenti:  </w:t>
            </w:r>
            <w:r>
              <w:rPr>
                <w:b w:val="0"/>
              </w:rPr>
              <w:t xml:space="preserve"> </w:t>
            </w:r>
          </w:p>
          <w:p w:rsidR="00C857E7" w:rsidRDefault="00374325">
            <w:pPr>
              <w:spacing w:after="215"/>
              <w:ind w:left="0" w:firstLine="0"/>
            </w:pPr>
            <w:r>
              <w:rPr>
                <w:b w:val="0"/>
              </w:rPr>
              <w:t>Donatella Tramontano (</w:t>
            </w:r>
            <w:proofErr w:type="gramStart"/>
            <w:r>
              <w:rPr>
                <w:b w:val="0"/>
              </w:rPr>
              <w:t xml:space="preserve">PO)   </w:t>
            </w:r>
            <w:proofErr w:type="gramEnd"/>
            <w:r>
              <w:rPr>
                <w:b w:val="0"/>
              </w:rPr>
              <w:t xml:space="preserve">                                 Biologia applicata (BIO/13) 1CFU </w:t>
            </w:r>
          </w:p>
          <w:p w:rsidR="00C857E7" w:rsidRDefault="00374325">
            <w:pPr>
              <w:spacing w:after="216"/>
              <w:ind w:left="0" w:firstLine="0"/>
            </w:pPr>
            <w:r>
              <w:rPr>
                <w:b w:val="0"/>
              </w:rPr>
              <w:t>Giuliana Fortunato (</w:t>
            </w:r>
            <w:proofErr w:type="gramStart"/>
            <w:r>
              <w:rPr>
                <w:b w:val="0"/>
              </w:rPr>
              <w:t xml:space="preserve">PO)   </w:t>
            </w:r>
            <w:proofErr w:type="gramEnd"/>
            <w:r>
              <w:rPr>
                <w:b w:val="0"/>
              </w:rPr>
              <w:t xml:space="preserve">                              Biochimica Clinica e Biologica Molecolare (BIO/12) 1CFU </w:t>
            </w:r>
          </w:p>
          <w:p w:rsidR="00C857E7" w:rsidRDefault="00374325">
            <w:pPr>
              <w:spacing w:after="214"/>
              <w:ind w:left="0" w:firstLine="0"/>
            </w:pPr>
            <w:r>
              <w:rPr>
                <w:b w:val="0"/>
              </w:rPr>
              <w:t>Michela Grosso (</w:t>
            </w:r>
            <w:proofErr w:type="gramStart"/>
            <w:r>
              <w:rPr>
                <w:b w:val="0"/>
              </w:rPr>
              <w:t xml:space="preserve">PA)   </w:t>
            </w:r>
            <w:proofErr w:type="gramEnd"/>
            <w:r>
              <w:rPr>
                <w:b w:val="0"/>
              </w:rPr>
              <w:t xml:space="preserve">                                          Biochimica (BIO/10) 2CFU </w:t>
            </w:r>
          </w:p>
          <w:p w:rsidR="00C857E7" w:rsidRDefault="00374325">
            <w:pPr>
              <w:spacing w:after="216"/>
              <w:ind w:left="0" w:firstLine="0"/>
            </w:pPr>
            <w:r>
              <w:rPr>
                <w:b w:val="0"/>
              </w:rPr>
              <w:t>Raffaele Zarrilli (</w:t>
            </w:r>
            <w:proofErr w:type="gramStart"/>
            <w:r>
              <w:rPr>
                <w:b w:val="0"/>
              </w:rPr>
              <w:t xml:space="preserve">PA)   </w:t>
            </w:r>
            <w:proofErr w:type="gramEnd"/>
            <w:r>
              <w:rPr>
                <w:b w:val="0"/>
              </w:rPr>
              <w:t xml:space="preserve">                                                   Igiene Generale ed Applicata (MED/42) 1CFU </w:t>
            </w:r>
          </w:p>
          <w:p w:rsidR="00C857E7" w:rsidRDefault="00374325">
            <w:pPr>
              <w:spacing w:after="216"/>
              <w:ind w:left="0" w:firstLine="0"/>
            </w:pPr>
            <w:r>
              <w:rPr>
                <w:b w:val="0"/>
              </w:rPr>
              <w:t>Maria Rosaria Catania (</w:t>
            </w:r>
            <w:proofErr w:type="gramStart"/>
            <w:r>
              <w:rPr>
                <w:b w:val="0"/>
              </w:rPr>
              <w:t>PA)</w:t>
            </w:r>
            <w:r>
              <w:t xml:space="preserve">   </w:t>
            </w:r>
            <w:proofErr w:type="gramEnd"/>
            <w:r>
              <w:t xml:space="preserve">                           </w:t>
            </w:r>
            <w:r>
              <w:rPr>
                <w:b w:val="0"/>
              </w:rPr>
              <w:t xml:space="preserve">Microbiologia e Microbiologia Clinica (MED/07) 1CFU </w:t>
            </w:r>
          </w:p>
          <w:p w:rsidR="00C857E7" w:rsidRDefault="00374325">
            <w:pPr>
              <w:ind w:left="4575" w:right="39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C857E7">
        <w:trPr>
          <w:trHeight w:val="1791"/>
        </w:trPr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234"/>
              <w:ind w:left="0" w:firstLine="0"/>
            </w:pPr>
            <w:r>
              <w:t>Obiettivi formativi</w:t>
            </w:r>
            <w:r>
              <w:rPr>
                <w:b w:val="0"/>
              </w:rPr>
              <w:t xml:space="preserve">: il percorso formativo intende fornire agli studenti:  </w:t>
            </w:r>
          </w:p>
          <w:p w:rsidR="00C857E7" w:rsidRDefault="00374325">
            <w:pPr>
              <w:numPr>
                <w:ilvl w:val="0"/>
                <w:numId w:val="1"/>
              </w:numPr>
              <w:spacing w:after="1"/>
              <w:ind w:firstLine="0"/>
            </w:pPr>
            <w:r>
              <w:rPr>
                <w:b w:val="0"/>
              </w:rPr>
              <w:t xml:space="preserve">conoscenze di biochimica e biologia e dei processi cellulari degli organismi viventi;  </w:t>
            </w:r>
          </w:p>
          <w:p w:rsidR="00C857E7" w:rsidRDefault="00374325">
            <w:pPr>
              <w:numPr>
                <w:ilvl w:val="0"/>
                <w:numId w:val="1"/>
              </w:numPr>
              <w:spacing w:after="1"/>
              <w:ind w:firstLine="0"/>
            </w:pPr>
            <w:r>
              <w:rPr>
                <w:b w:val="0"/>
              </w:rPr>
              <w:t xml:space="preserve">basi molecolari e leggi generali della trasmissione dei caratteri; </w:t>
            </w:r>
          </w:p>
          <w:p w:rsidR="00374325" w:rsidRPr="00374325" w:rsidRDefault="00374325">
            <w:pPr>
              <w:numPr>
                <w:ilvl w:val="0"/>
                <w:numId w:val="1"/>
              </w:numPr>
              <w:ind w:firstLine="0"/>
            </w:pPr>
            <w:r>
              <w:rPr>
                <w:b w:val="0"/>
              </w:rPr>
              <w:t xml:space="preserve">argomenti inerenti la chimica generale ed inorganica e pertinenti alla microbiologia; </w:t>
            </w:r>
            <w:r>
              <w:rPr>
                <w:rFonts w:ascii="Arial" w:eastAsia="Arial" w:hAnsi="Arial" w:cs="Arial"/>
                <w:b w:val="0"/>
              </w:rPr>
              <w:tab/>
            </w:r>
            <w:r>
              <w:rPr>
                <w:b w:val="0"/>
              </w:rPr>
              <w:t xml:space="preserve"> </w:t>
            </w:r>
          </w:p>
          <w:p w:rsidR="00C857E7" w:rsidRDefault="00374325">
            <w:pPr>
              <w:numPr>
                <w:ilvl w:val="0"/>
                <w:numId w:val="1"/>
              </w:numPr>
              <w:ind w:firstLine="0"/>
            </w:pPr>
            <w:r>
              <w:rPr>
                <w:b w:val="0"/>
              </w:rPr>
              <w:t xml:space="preserve">principi di igiene e profilassi in ambito socio-sanitario. </w:t>
            </w:r>
          </w:p>
        </w:tc>
      </w:tr>
      <w:tr w:rsidR="00C857E7">
        <w:trPr>
          <w:trHeight w:val="1202"/>
        </w:trPr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214"/>
              <w:ind w:left="0" w:firstLine="0"/>
            </w:pPr>
            <w:r>
              <w:t xml:space="preserve">Risultati di apprendimento attesi: </w:t>
            </w:r>
            <w:r>
              <w:rPr>
                <w:b w:val="0"/>
              </w:rPr>
              <w:t xml:space="preserve">lo studente dovrà dimostrare di: </w:t>
            </w:r>
          </w:p>
          <w:p w:rsidR="00C857E7" w:rsidRDefault="00374325">
            <w:pPr>
              <w:ind w:left="0" w:firstLine="0"/>
            </w:pPr>
            <w:r>
              <w:rPr>
                <w:b w:val="0"/>
              </w:rPr>
              <w:t xml:space="preserve"> riconoscere le strutture unicellulari e pluricellulari, il loro funzionamento ed il loro metabolismo; di applicare le nozioni base di igiene ambientale e della comunità. </w:t>
            </w:r>
          </w:p>
        </w:tc>
      </w:tr>
      <w:tr w:rsidR="00C857E7">
        <w:trPr>
          <w:trHeight w:val="3392"/>
        </w:trPr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212"/>
              <w:ind w:left="0" w:firstLine="0"/>
            </w:pPr>
            <w:r>
              <w:t>Contenuti</w:t>
            </w:r>
            <w:r>
              <w:rPr>
                <w:b w:val="0"/>
              </w:rPr>
              <w:t xml:space="preserve"> </w:t>
            </w:r>
            <w:r>
              <w:t>programmi:</w:t>
            </w:r>
            <w:r>
              <w:rPr>
                <w:b w:val="0"/>
              </w:rPr>
              <w:t xml:space="preserve"> </w:t>
            </w:r>
          </w:p>
          <w:p w:rsidR="00C857E7" w:rsidRDefault="00374325">
            <w:pPr>
              <w:spacing w:after="202" w:line="275" w:lineRule="auto"/>
              <w:ind w:left="0" w:firstLine="0"/>
            </w:pPr>
            <w:r>
              <w:t>Biologia Applicata</w:t>
            </w:r>
            <w:r>
              <w:rPr>
                <w:b w:val="0"/>
              </w:rPr>
              <w:t xml:space="preserve">: Organizzazione strutturale e funzionale della cellula. Meiosi e Mitosi. Leggi generali della trasmissione dei caratteri normali e patologici. </w:t>
            </w:r>
          </w:p>
          <w:p w:rsidR="00C857E7" w:rsidRDefault="00374325">
            <w:pPr>
              <w:spacing w:after="199" w:line="275" w:lineRule="auto"/>
              <w:ind w:left="0" w:firstLine="0"/>
            </w:pPr>
            <w:r>
              <w:t>Biochimica Clinica e Biologia Molecolare, Biochimica</w:t>
            </w:r>
            <w:r>
              <w:rPr>
                <w:b w:val="0"/>
              </w:rPr>
              <w:t xml:space="preserve">: integrazioni metaboliche tra i vari tessuti ed organi: il sistema ormonale e il sistema neurotrasmettitore. </w:t>
            </w:r>
          </w:p>
          <w:p w:rsidR="00C857E7" w:rsidRDefault="00374325">
            <w:pPr>
              <w:spacing w:after="196" w:line="278" w:lineRule="auto"/>
              <w:ind w:left="0" w:firstLine="0"/>
            </w:pPr>
            <w:r>
              <w:t>Microbiologia e microbiologia clinica</w:t>
            </w:r>
            <w:r>
              <w:rPr>
                <w:b w:val="0"/>
              </w:rPr>
              <w:t xml:space="preserve">: patologie dovute ad alterazioni delle cellule immunocompetenti. Batteri, virus, miceti, protozoi, Interazioni microrganismi /ambiente: differenti meccanismi di azione patogena dei microrganismi. </w:t>
            </w:r>
          </w:p>
          <w:p w:rsidR="00C857E7" w:rsidRDefault="00374325">
            <w:pPr>
              <w:ind w:left="0" w:firstLine="0"/>
            </w:pPr>
            <w:r>
              <w:t>Igiene Generale ed Applicata</w:t>
            </w:r>
            <w:r>
              <w:rPr>
                <w:b w:val="0"/>
              </w:rPr>
              <w:t xml:space="preserve">: nozioni di igiene ambientale e delle comunità, epidemiologia anche applicata alla prevenzione delle malattie infettive e cronico-degenerative. </w:t>
            </w:r>
          </w:p>
        </w:tc>
      </w:tr>
      <w:tr w:rsidR="00C857E7">
        <w:trPr>
          <w:trHeight w:val="761"/>
        </w:trPr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ind w:left="0" w:firstLine="0"/>
            </w:pPr>
            <w:r>
              <w:t>Propedeuticità</w:t>
            </w:r>
            <w:r>
              <w:rPr>
                <w:b w:val="0"/>
              </w:rPr>
              <w:t xml:space="preserve">: Nessuna </w:t>
            </w:r>
          </w:p>
        </w:tc>
      </w:tr>
      <w:tr w:rsidR="00C857E7">
        <w:trPr>
          <w:trHeight w:val="698"/>
        </w:trPr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ind w:left="0" w:firstLine="0"/>
            </w:pPr>
            <w:r>
              <w:t>Modalità di accertamento del profitto</w:t>
            </w:r>
            <w:r>
              <w:rPr>
                <w:b w:val="0"/>
              </w:rPr>
              <w:t xml:space="preserve">: prova finale scritta e/o orale </w:t>
            </w:r>
          </w:p>
        </w:tc>
      </w:tr>
    </w:tbl>
    <w:p w:rsidR="00C857E7" w:rsidRDefault="00374325">
      <w:pPr>
        <w:spacing w:after="214"/>
        <w:ind w:left="0" w:firstLine="0"/>
      </w:pPr>
      <w:r>
        <w:t xml:space="preserve"> </w:t>
      </w:r>
    </w:p>
    <w:p w:rsidR="00C857E7" w:rsidRDefault="00374325">
      <w:pPr>
        <w:spacing w:after="216"/>
        <w:ind w:left="0" w:firstLine="0"/>
      </w:pPr>
      <w:r>
        <w:t xml:space="preserve"> </w:t>
      </w:r>
    </w:p>
    <w:p w:rsidR="00C857E7" w:rsidRDefault="00374325">
      <w:pPr>
        <w:spacing w:after="217"/>
        <w:ind w:left="0" w:firstLine="0"/>
      </w:pPr>
      <w:r>
        <w:t xml:space="preserve"> </w:t>
      </w:r>
    </w:p>
    <w:p w:rsidR="00C857E7" w:rsidRDefault="00374325">
      <w:pPr>
        <w:ind w:left="-5"/>
      </w:pPr>
      <w:r>
        <w:lastRenderedPageBreak/>
        <w:t xml:space="preserve">CORSO INTEGRATO: A3 – Scienze </w:t>
      </w:r>
      <w:proofErr w:type="spellStart"/>
      <w:r>
        <w:t>Morfofunzionali</w:t>
      </w:r>
      <w:proofErr w:type="spellEnd"/>
      <w:r>
        <w:t xml:space="preserve"> </w:t>
      </w:r>
    </w:p>
    <w:tbl>
      <w:tblPr>
        <w:tblStyle w:val="TableGrid"/>
        <w:tblW w:w="9873" w:type="dxa"/>
        <w:tblInd w:w="216" w:type="dxa"/>
        <w:tblCellMar>
          <w:top w:w="10" w:type="dxa"/>
          <w:left w:w="70" w:type="dxa"/>
          <w:right w:w="23" w:type="dxa"/>
        </w:tblCellMar>
        <w:tblLook w:val="04A0" w:firstRow="1" w:lastRow="0" w:firstColumn="1" w:lastColumn="0" w:noHBand="0" w:noVBand="1"/>
      </w:tblPr>
      <w:tblGrid>
        <w:gridCol w:w="5106"/>
        <w:gridCol w:w="1195"/>
        <w:gridCol w:w="3572"/>
      </w:tblGrid>
      <w:tr w:rsidR="00C857E7">
        <w:trPr>
          <w:trHeight w:val="490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ind w:left="2" w:firstLine="0"/>
            </w:pPr>
            <w:r>
              <w:t>Insegnamenti</w:t>
            </w:r>
            <w:r>
              <w:rPr>
                <w:b w:val="0"/>
              </w:rPr>
              <w:t xml:space="preserve">: Anatomia Umana, Istologia, Genetica Medica, Malattie dell’Apparato Visivo </w:t>
            </w:r>
          </w:p>
        </w:tc>
      </w:tr>
      <w:tr w:rsidR="00C857E7">
        <w:trPr>
          <w:trHeight w:val="938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ind w:left="2" w:firstLine="0"/>
            </w:pPr>
            <w:r>
              <w:t>Settori Scientifico – Disciplinari</w:t>
            </w:r>
            <w:r>
              <w:rPr>
                <w:b w:val="0"/>
              </w:rPr>
              <w:t xml:space="preserve">: BIO/16, BIO/17, MED/03,MED/30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216"/>
              <w:ind w:left="2" w:firstLine="0"/>
            </w:pPr>
            <w:r>
              <w:rPr>
                <w:b w:val="0"/>
              </w:rPr>
              <w:t xml:space="preserve">CFU: 6 </w:t>
            </w:r>
          </w:p>
          <w:p w:rsidR="00C857E7" w:rsidRDefault="00374325">
            <w:pPr>
              <w:ind w:left="2" w:firstLine="0"/>
            </w:pPr>
            <w:r>
              <w:rPr>
                <w:b w:val="0"/>
              </w:rPr>
              <w:t xml:space="preserve">1 CFU corrisponde a 12 ore di lezione </w:t>
            </w:r>
          </w:p>
        </w:tc>
      </w:tr>
      <w:tr w:rsidR="00C857E7">
        <w:trPr>
          <w:trHeight w:val="2333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210"/>
              <w:ind w:left="2" w:firstLine="0"/>
            </w:pPr>
            <w:r>
              <w:t xml:space="preserve">Docenti: </w:t>
            </w:r>
          </w:p>
          <w:p w:rsidR="00C857E7" w:rsidRDefault="00374325">
            <w:pPr>
              <w:spacing w:after="221"/>
              <w:ind w:left="2" w:firstLine="0"/>
            </w:pPr>
            <w:r>
              <w:rPr>
                <w:b w:val="0"/>
              </w:rPr>
              <w:t xml:space="preserve">Veronica Romano (RTD) </w:t>
            </w:r>
          </w:p>
          <w:p w:rsidR="00C857E7" w:rsidRDefault="00374325">
            <w:pPr>
              <w:spacing w:after="209"/>
              <w:ind w:left="2" w:firstLine="0"/>
            </w:pPr>
            <w:r>
              <w:t xml:space="preserve"> </w:t>
            </w:r>
          </w:p>
          <w:p w:rsidR="00C857E7" w:rsidRDefault="00374325">
            <w:pPr>
              <w:spacing w:after="216"/>
              <w:ind w:left="2" w:firstLine="0"/>
            </w:pPr>
            <w:r>
              <w:rPr>
                <w:b w:val="0"/>
              </w:rPr>
              <w:t xml:space="preserve">Alberto Auricchio (PO) </w:t>
            </w:r>
          </w:p>
          <w:p w:rsidR="00C857E7" w:rsidRDefault="00E15D05">
            <w:pPr>
              <w:ind w:left="2" w:firstLine="0"/>
            </w:pPr>
            <w:r>
              <w:rPr>
                <w:b w:val="0"/>
              </w:rPr>
              <w:t>Fausto Tranfa  (PO</w:t>
            </w:r>
            <w:r w:rsidR="00374325">
              <w:rPr>
                <w:b w:val="0"/>
              </w:rPr>
              <w:t xml:space="preserve">)  </w:t>
            </w:r>
            <w:r w:rsidR="00374325">
              <w:rPr>
                <w:i/>
              </w:rPr>
              <w:t>responsabile didattico</w:t>
            </w:r>
            <w:r w:rsidR="00374325">
              <w:rPr>
                <w:b w:val="0"/>
              </w:rPr>
              <w:t xml:space="preserve"> </w:t>
            </w:r>
          </w:p>
        </w:tc>
        <w:tc>
          <w:tcPr>
            <w:tcW w:w="4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215"/>
              <w:ind w:left="0" w:firstLine="0"/>
            </w:pPr>
            <w:r>
              <w:rPr>
                <w:b w:val="0"/>
              </w:rPr>
              <w:t xml:space="preserve"> </w:t>
            </w:r>
          </w:p>
          <w:p w:rsidR="00C857E7" w:rsidRDefault="00374325">
            <w:pPr>
              <w:spacing w:after="216"/>
              <w:ind w:left="0" w:firstLine="0"/>
            </w:pPr>
            <w:r>
              <w:rPr>
                <w:b w:val="0"/>
              </w:rPr>
              <w:t xml:space="preserve">Anatomia Umana (BIO/16) 3CFU </w:t>
            </w:r>
          </w:p>
          <w:p w:rsidR="00C857E7" w:rsidRDefault="00374325">
            <w:pPr>
              <w:spacing w:after="214"/>
              <w:ind w:left="0" w:firstLine="0"/>
            </w:pPr>
            <w:r>
              <w:rPr>
                <w:b w:val="0"/>
              </w:rPr>
              <w:t xml:space="preserve">Istologia (BIO/17) 1CFU </w:t>
            </w:r>
          </w:p>
          <w:p w:rsidR="00C857E7" w:rsidRDefault="00374325">
            <w:pPr>
              <w:spacing w:after="216"/>
              <w:ind w:left="0" w:firstLine="0"/>
            </w:pPr>
            <w:r>
              <w:rPr>
                <w:b w:val="0"/>
              </w:rPr>
              <w:t xml:space="preserve">Genetica Medica (MED/03) 1CFU </w:t>
            </w:r>
          </w:p>
          <w:p w:rsidR="00C857E7" w:rsidRDefault="00374325">
            <w:pPr>
              <w:ind w:left="0" w:firstLine="0"/>
            </w:pPr>
            <w:r>
              <w:rPr>
                <w:b w:val="0"/>
              </w:rPr>
              <w:t xml:space="preserve">Malattie Apparato Visivo (MED/30) 1CFU </w:t>
            </w:r>
          </w:p>
        </w:tc>
      </w:tr>
      <w:tr w:rsidR="00C857E7">
        <w:trPr>
          <w:trHeight w:val="739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ind w:left="2" w:firstLine="0"/>
            </w:pPr>
            <w:r>
              <w:t>Obiettivi formativi</w:t>
            </w:r>
            <w:r>
              <w:rPr>
                <w:b w:val="0"/>
              </w:rPr>
              <w:t xml:space="preserve">: il percorso formativo intende fornire agli studenti gli elementi di base di Anatomia Umana generale, di anatomia dell’Apparato Visivo, di Istologia e Genetica Medica. </w:t>
            </w:r>
          </w:p>
        </w:tc>
      </w:tr>
      <w:tr w:rsidR="00C857E7">
        <w:trPr>
          <w:trHeight w:val="1498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234"/>
              <w:ind w:left="2" w:firstLine="0"/>
            </w:pPr>
            <w:r>
              <w:t xml:space="preserve">Risultati di apprendimento attesi: </w:t>
            </w:r>
            <w:r>
              <w:rPr>
                <w:b w:val="0"/>
              </w:rPr>
              <w:t xml:space="preserve">lo studente dovrà dimostrare: </w:t>
            </w:r>
          </w:p>
          <w:p w:rsidR="00C857E7" w:rsidRDefault="00374325">
            <w:pPr>
              <w:numPr>
                <w:ilvl w:val="0"/>
                <w:numId w:val="2"/>
              </w:numPr>
              <w:spacing w:line="320" w:lineRule="auto"/>
              <w:ind w:hanging="360"/>
            </w:pPr>
            <w:r>
              <w:rPr>
                <w:b w:val="0"/>
              </w:rPr>
              <w:t>di riconoscere le strutture anatomiche ed istologiche d</w:t>
            </w:r>
            <w:r w:rsidR="00E15D05">
              <w:rPr>
                <w:b w:val="0"/>
              </w:rPr>
              <w:t xml:space="preserve">egli organi del corpo umano </w:t>
            </w:r>
            <w:proofErr w:type="spellStart"/>
            <w:proofErr w:type="gramStart"/>
            <w:r w:rsidR="00E15D05">
              <w:rPr>
                <w:b w:val="0"/>
              </w:rPr>
              <w:t>ed,</w:t>
            </w:r>
            <w:r>
              <w:rPr>
                <w:b w:val="0"/>
              </w:rPr>
              <w:t>in</w:t>
            </w:r>
            <w:proofErr w:type="spellEnd"/>
            <w:proofErr w:type="gramEnd"/>
            <w:r>
              <w:rPr>
                <w:b w:val="0"/>
              </w:rPr>
              <w:t xml:space="preserve"> particolare, dell’Apparato Visivo;  </w:t>
            </w:r>
          </w:p>
          <w:p w:rsidR="00C857E7" w:rsidRDefault="00374325">
            <w:pPr>
              <w:numPr>
                <w:ilvl w:val="0"/>
                <w:numId w:val="2"/>
              </w:numPr>
              <w:ind w:hanging="360"/>
            </w:pPr>
            <w:r>
              <w:rPr>
                <w:b w:val="0"/>
              </w:rPr>
              <w:t>di applicare le conoscen</w:t>
            </w:r>
            <w:r w:rsidR="00E15D05">
              <w:rPr>
                <w:b w:val="0"/>
              </w:rPr>
              <w:t>ze di Genetica Mendeliana nella strutturazione</w:t>
            </w:r>
            <w:r>
              <w:rPr>
                <w:b w:val="0"/>
              </w:rPr>
              <w:t xml:space="preserve"> di alberi genealogici. </w:t>
            </w:r>
          </w:p>
        </w:tc>
      </w:tr>
      <w:tr w:rsidR="00C857E7">
        <w:trPr>
          <w:trHeight w:val="2926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209"/>
              <w:ind w:left="2" w:firstLine="0"/>
            </w:pPr>
            <w:r>
              <w:t>Contenuti</w:t>
            </w:r>
            <w:r>
              <w:rPr>
                <w:b w:val="0"/>
              </w:rPr>
              <w:t xml:space="preserve"> </w:t>
            </w:r>
            <w:r>
              <w:t>programmi:</w:t>
            </w:r>
            <w:r>
              <w:rPr>
                <w:b w:val="0"/>
              </w:rPr>
              <w:t xml:space="preserve"> </w:t>
            </w:r>
          </w:p>
          <w:p w:rsidR="00C857E7" w:rsidRDefault="00374325">
            <w:pPr>
              <w:spacing w:after="216" w:line="277" w:lineRule="auto"/>
              <w:ind w:left="2" w:firstLine="0"/>
            </w:pPr>
            <w:r>
              <w:t>Istologia</w:t>
            </w:r>
            <w:r>
              <w:rPr>
                <w:b w:val="0"/>
              </w:rPr>
              <w:t xml:space="preserve">: Tessuti, Epiteli; il Citoscheletro; cellule apicali, laterali, basali. Citoplasma; apparato di Golgi; Connettivi; Fibre e sostanza fondamentale. </w:t>
            </w:r>
          </w:p>
          <w:p w:rsidR="00C857E7" w:rsidRDefault="00374325">
            <w:pPr>
              <w:spacing w:after="15"/>
              <w:ind w:left="2" w:firstLine="0"/>
            </w:pPr>
            <w:r>
              <w:t>Anatomia Umana, Malattie dell’Apparato Visivo</w:t>
            </w:r>
            <w:r>
              <w:rPr>
                <w:b w:val="0"/>
              </w:rPr>
              <w:t xml:space="preserve">: elementi di Anatomia generale con riferimento al distretto Testa – </w:t>
            </w:r>
          </w:p>
          <w:p w:rsidR="00C857E7" w:rsidRDefault="00374325">
            <w:pPr>
              <w:spacing w:after="197" w:line="277" w:lineRule="auto"/>
              <w:ind w:left="2" w:firstLine="0"/>
            </w:pPr>
            <w:r>
              <w:rPr>
                <w:b w:val="0"/>
              </w:rPr>
              <w:t xml:space="preserve">Collo. Studio della morfologia macroscopica dell’Apparato Visivo, dell’architettura interna a livello microscopico ed ultrastrutturale dei diversi tessuti che lo costituiscono. </w:t>
            </w:r>
          </w:p>
          <w:p w:rsidR="00C857E7" w:rsidRDefault="00374325">
            <w:pPr>
              <w:ind w:left="2" w:firstLine="0"/>
            </w:pPr>
            <w:r>
              <w:t>Genetica Medica</w:t>
            </w:r>
            <w:r>
              <w:rPr>
                <w:b w:val="0"/>
              </w:rPr>
              <w:t xml:space="preserve">: DNA-RNA-Proteine/Mutazioni, Leggi Mendel, Albero Genealogico, Malattie Mendeliane ed Eccezioni </w:t>
            </w:r>
            <w:proofErr w:type="spellStart"/>
            <w:r>
              <w:rPr>
                <w:b w:val="0"/>
              </w:rPr>
              <w:t>all’ereditarieta’</w:t>
            </w:r>
            <w:proofErr w:type="spellEnd"/>
            <w:r>
              <w:rPr>
                <w:b w:val="0"/>
              </w:rPr>
              <w:t xml:space="preserve"> Mendeliana, Cariotipo ed aberrazioni cromosomiche. </w:t>
            </w:r>
          </w:p>
        </w:tc>
      </w:tr>
      <w:tr w:rsidR="00C857E7">
        <w:trPr>
          <w:trHeight w:val="761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ind w:left="2" w:firstLine="0"/>
            </w:pPr>
            <w:r>
              <w:t>Propedeuticità</w:t>
            </w:r>
            <w:r>
              <w:rPr>
                <w:b w:val="0"/>
              </w:rPr>
              <w:t xml:space="preserve">: Nessuna </w:t>
            </w:r>
          </w:p>
        </w:tc>
      </w:tr>
      <w:tr w:rsidR="00C857E7">
        <w:trPr>
          <w:trHeight w:val="698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ind w:left="2" w:firstLine="0"/>
            </w:pPr>
            <w:r>
              <w:t>Modalità di accertamento del profitto</w:t>
            </w:r>
            <w:r>
              <w:rPr>
                <w:b w:val="0"/>
              </w:rPr>
              <w:t xml:space="preserve">: prova finale scritta e/o orale </w:t>
            </w:r>
          </w:p>
        </w:tc>
      </w:tr>
    </w:tbl>
    <w:p w:rsidR="00C857E7" w:rsidRDefault="00374325">
      <w:pPr>
        <w:spacing w:after="216"/>
        <w:ind w:left="0" w:firstLine="0"/>
      </w:pPr>
      <w:r>
        <w:rPr>
          <w:b w:val="0"/>
        </w:rPr>
        <w:t xml:space="preserve"> </w:t>
      </w:r>
    </w:p>
    <w:p w:rsidR="00C857E7" w:rsidRDefault="00374325">
      <w:pPr>
        <w:spacing w:after="214"/>
        <w:ind w:left="0" w:firstLine="0"/>
      </w:pPr>
      <w:r>
        <w:rPr>
          <w:b w:val="0"/>
        </w:rPr>
        <w:t xml:space="preserve"> </w:t>
      </w:r>
    </w:p>
    <w:p w:rsidR="00C857E7" w:rsidRDefault="00374325">
      <w:pPr>
        <w:ind w:left="0" w:firstLine="0"/>
        <w:rPr>
          <w:b w:val="0"/>
        </w:rPr>
      </w:pPr>
      <w:r>
        <w:rPr>
          <w:b w:val="0"/>
        </w:rPr>
        <w:t xml:space="preserve"> </w:t>
      </w:r>
    </w:p>
    <w:p w:rsidR="00E932E8" w:rsidRDefault="00E932E8">
      <w:pPr>
        <w:ind w:left="0" w:firstLine="0"/>
        <w:rPr>
          <w:b w:val="0"/>
        </w:rPr>
      </w:pPr>
    </w:p>
    <w:p w:rsidR="00E932E8" w:rsidRDefault="00E932E8">
      <w:pPr>
        <w:ind w:left="0" w:firstLine="0"/>
        <w:rPr>
          <w:b w:val="0"/>
        </w:rPr>
      </w:pPr>
    </w:p>
    <w:p w:rsidR="007F19D8" w:rsidRDefault="007F19D8">
      <w:pPr>
        <w:ind w:left="0" w:firstLine="0"/>
        <w:rPr>
          <w:b w:val="0"/>
        </w:rPr>
      </w:pPr>
    </w:p>
    <w:p w:rsidR="007F19D8" w:rsidRDefault="007F19D8">
      <w:pPr>
        <w:ind w:left="0" w:firstLine="0"/>
        <w:rPr>
          <w:b w:val="0"/>
        </w:rPr>
      </w:pPr>
    </w:p>
    <w:p w:rsidR="007F19D8" w:rsidRDefault="007F19D8">
      <w:pPr>
        <w:ind w:left="0" w:firstLine="0"/>
        <w:rPr>
          <w:b w:val="0"/>
        </w:rPr>
      </w:pPr>
    </w:p>
    <w:p w:rsidR="00E932E8" w:rsidRDefault="00E932E8">
      <w:pPr>
        <w:ind w:left="0" w:firstLine="0"/>
        <w:rPr>
          <w:b w:val="0"/>
        </w:rPr>
      </w:pPr>
    </w:p>
    <w:p w:rsidR="00E932E8" w:rsidRDefault="00E932E8">
      <w:pPr>
        <w:ind w:left="0" w:firstLine="0"/>
        <w:rPr>
          <w:b w:val="0"/>
        </w:rPr>
      </w:pPr>
    </w:p>
    <w:p w:rsidR="00E932E8" w:rsidRDefault="00E932E8">
      <w:pPr>
        <w:ind w:left="0" w:firstLine="0"/>
      </w:pPr>
    </w:p>
    <w:p w:rsidR="00C857E7" w:rsidRDefault="00374325">
      <w:pPr>
        <w:spacing w:after="222"/>
        <w:ind w:left="0" w:firstLine="0"/>
      </w:pPr>
      <w:r>
        <w:rPr>
          <w:b w:val="0"/>
        </w:rPr>
        <w:t xml:space="preserve"> </w:t>
      </w:r>
    </w:p>
    <w:p w:rsidR="007F19D8" w:rsidRDefault="007F19D8">
      <w:pPr>
        <w:ind w:left="-5"/>
      </w:pPr>
    </w:p>
    <w:p w:rsidR="007F19D8" w:rsidRDefault="007F19D8">
      <w:pPr>
        <w:ind w:left="-5"/>
      </w:pPr>
    </w:p>
    <w:p w:rsidR="00C857E7" w:rsidRDefault="00374325">
      <w:pPr>
        <w:ind w:left="-5"/>
      </w:pPr>
      <w:r>
        <w:t xml:space="preserve">CORSO INTEGRATO: B1 – Scienze Morfologiche e Fisiopatologiche </w:t>
      </w:r>
    </w:p>
    <w:tbl>
      <w:tblPr>
        <w:tblStyle w:val="TableGrid"/>
        <w:tblW w:w="9873" w:type="dxa"/>
        <w:tblInd w:w="216" w:type="dxa"/>
        <w:tblCellMar>
          <w:top w:w="10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4652"/>
        <w:gridCol w:w="1649"/>
        <w:gridCol w:w="3572"/>
      </w:tblGrid>
      <w:tr w:rsidR="00C857E7">
        <w:trPr>
          <w:trHeight w:val="492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ind w:left="2" w:firstLine="0"/>
              <w:jc w:val="both"/>
            </w:pPr>
            <w:r>
              <w:t>Insegnamenti</w:t>
            </w:r>
            <w:r>
              <w:rPr>
                <w:b w:val="0"/>
              </w:rPr>
              <w:t xml:space="preserve">: Diagnostica per Immagini e Radioterapia, Fisiologia, Fisiologia dell’Apparato Visivo Patologia Generale </w:t>
            </w:r>
          </w:p>
        </w:tc>
      </w:tr>
      <w:tr w:rsidR="00C857E7">
        <w:trPr>
          <w:trHeight w:val="938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ind w:left="2" w:firstLine="0"/>
            </w:pPr>
            <w:r>
              <w:t>Settori Scientifico – Disciplinari</w:t>
            </w:r>
            <w:r>
              <w:rPr>
                <w:b w:val="0"/>
              </w:rPr>
              <w:t xml:space="preserve">: MED/36, BIO/09, MED/04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214"/>
              <w:ind w:left="2" w:firstLine="0"/>
            </w:pPr>
            <w:r>
              <w:rPr>
                <w:b w:val="0"/>
              </w:rPr>
              <w:t xml:space="preserve">CFU: 6 </w:t>
            </w:r>
          </w:p>
          <w:p w:rsidR="00C857E7" w:rsidRDefault="00374325">
            <w:pPr>
              <w:ind w:left="2" w:firstLine="0"/>
            </w:pPr>
            <w:r>
              <w:rPr>
                <w:b w:val="0"/>
              </w:rPr>
              <w:t xml:space="preserve"> 1 CFU corrisponde a 12 ore di lezione </w:t>
            </w:r>
          </w:p>
        </w:tc>
      </w:tr>
      <w:tr w:rsidR="00C857E7">
        <w:trPr>
          <w:trHeight w:val="2797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212"/>
              <w:ind w:left="2" w:firstLine="0"/>
            </w:pPr>
            <w:r>
              <w:t xml:space="preserve">Docenti: </w:t>
            </w:r>
          </w:p>
          <w:p w:rsidR="00C857E7" w:rsidRDefault="00374325">
            <w:pPr>
              <w:spacing w:after="214"/>
              <w:ind w:left="2" w:firstLine="0"/>
            </w:pPr>
            <w:r>
              <w:rPr>
                <w:b w:val="0"/>
              </w:rPr>
              <w:t xml:space="preserve">Roberto Pacelli (PA) </w:t>
            </w:r>
          </w:p>
          <w:p w:rsidR="00C857E7" w:rsidRDefault="00374325">
            <w:pPr>
              <w:spacing w:after="216"/>
              <w:ind w:left="2" w:firstLine="0"/>
            </w:pPr>
            <w:r>
              <w:rPr>
                <w:b w:val="0"/>
              </w:rPr>
              <w:t xml:space="preserve">Luca Scalfi (PO) </w:t>
            </w:r>
          </w:p>
          <w:p w:rsidR="00C857E7" w:rsidRDefault="00E15D05">
            <w:pPr>
              <w:spacing w:after="215"/>
              <w:ind w:left="2" w:firstLine="0"/>
            </w:pPr>
            <w:r>
              <w:rPr>
                <w:b w:val="0"/>
              </w:rPr>
              <w:t xml:space="preserve">Espedita Muscariello </w:t>
            </w:r>
          </w:p>
          <w:p w:rsidR="00C857E7" w:rsidRDefault="00374325">
            <w:pPr>
              <w:spacing w:after="216"/>
              <w:ind w:left="2" w:firstLine="0"/>
            </w:pPr>
            <w:r>
              <w:rPr>
                <w:b w:val="0"/>
              </w:rPr>
              <w:t xml:space="preserve">Massimo Santoro (PO) </w:t>
            </w:r>
            <w:r>
              <w:rPr>
                <w:i/>
              </w:rPr>
              <w:t>responsabile didattico</w:t>
            </w:r>
            <w:r>
              <w:rPr>
                <w:b w:val="0"/>
                <w:i/>
              </w:rPr>
              <w:t xml:space="preserve"> </w:t>
            </w:r>
          </w:p>
          <w:p w:rsidR="00C857E7" w:rsidRDefault="00374325">
            <w:pPr>
              <w:ind w:left="2" w:firstLine="0"/>
            </w:pPr>
            <w:r>
              <w:rPr>
                <w:b w:val="0"/>
              </w:rPr>
              <w:t xml:space="preserve">Antonio Leonardi (PA) </w:t>
            </w:r>
          </w:p>
        </w:tc>
        <w:tc>
          <w:tcPr>
            <w:tcW w:w="5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216"/>
              <w:ind w:left="0" w:firstLine="0"/>
            </w:pPr>
            <w:r>
              <w:rPr>
                <w:b w:val="0"/>
              </w:rPr>
              <w:t xml:space="preserve"> </w:t>
            </w:r>
          </w:p>
          <w:p w:rsidR="00C857E7" w:rsidRDefault="00374325">
            <w:pPr>
              <w:spacing w:after="214"/>
              <w:ind w:left="0" w:firstLine="0"/>
            </w:pPr>
            <w:r>
              <w:rPr>
                <w:b w:val="0"/>
              </w:rPr>
              <w:t xml:space="preserve">Diagnostica per Immagini e Radioterapia (MED/36) 1CFU </w:t>
            </w:r>
          </w:p>
          <w:p w:rsidR="00C857E7" w:rsidRDefault="00374325">
            <w:pPr>
              <w:spacing w:after="250"/>
              <w:ind w:left="0" w:firstLine="0"/>
            </w:pPr>
            <w:r>
              <w:rPr>
                <w:b w:val="0"/>
              </w:rPr>
              <w:t xml:space="preserve">Fisiologia (BIO/09) 2CFU </w:t>
            </w:r>
          </w:p>
          <w:p w:rsidR="00C857E7" w:rsidRDefault="00374325">
            <w:pPr>
              <w:spacing w:after="215"/>
              <w:ind w:left="0" w:firstLine="0"/>
            </w:pPr>
            <w:r>
              <w:rPr>
                <w:b w:val="0"/>
              </w:rPr>
              <w:t xml:space="preserve">Fisiologia dell’Apparato Visivo (BIO/09) 1CFU </w:t>
            </w:r>
          </w:p>
          <w:p w:rsidR="00C857E7" w:rsidRDefault="00374325">
            <w:pPr>
              <w:ind w:left="0" w:firstLine="0"/>
            </w:pPr>
            <w:r>
              <w:rPr>
                <w:b w:val="0"/>
              </w:rPr>
              <w:t xml:space="preserve">Patologia Generale (MED/04) 2CFU </w:t>
            </w:r>
          </w:p>
        </w:tc>
      </w:tr>
      <w:tr w:rsidR="00C857E7">
        <w:trPr>
          <w:trHeight w:val="1270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ind w:left="2" w:firstLine="0"/>
            </w:pPr>
            <w:r>
              <w:t>Obiettivi formativi</w:t>
            </w:r>
            <w:r>
              <w:rPr>
                <w:b w:val="0"/>
              </w:rPr>
              <w:t xml:space="preserve">: il percorso formativo intende fornire agli studenti le conoscenze relative alla funzione ed al metabolismo dei diversi tessuti dell’organismo in generale e dei singoli organi ed apparati, con particolare riguardo all’Apparato Visivo, includendo nozioni relative alle basi molecolari dei fenomeni biologici normali e patologici (malattia, flogosi, tumori, etc.), ed alla diagnostica per immagini. </w:t>
            </w:r>
          </w:p>
        </w:tc>
      </w:tr>
      <w:tr w:rsidR="00C857E7">
        <w:trPr>
          <w:trHeight w:val="1003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ind w:left="2" w:firstLine="0"/>
            </w:pPr>
            <w:r>
              <w:t xml:space="preserve">Risultati di apprendimento attesi: </w:t>
            </w:r>
            <w:r>
              <w:rPr>
                <w:b w:val="0"/>
              </w:rPr>
              <w:t xml:space="preserve">lo studente dovrà dimostrare di conoscere il funzionamento dei diversi tessuti, organi ed apparati, con particolare riguardo per l’Apparato Visivo ed i meccanismi alla base della Diagnostica per Immagini. Dovrà, inoltre, essere in grado di riconoscere i principali processi flogistici acuti e cronici. </w:t>
            </w:r>
          </w:p>
        </w:tc>
      </w:tr>
      <w:tr w:rsidR="00C857E7">
        <w:trPr>
          <w:trHeight w:val="4585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210"/>
              <w:ind w:left="2" w:firstLine="0"/>
            </w:pPr>
            <w:r>
              <w:t>Contenuti</w:t>
            </w:r>
            <w:r>
              <w:rPr>
                <w:b w:val="0"/>
              </w:rPr>
              <w:t xml:space="preserve"> </w:t>
            </w:r>
            <w:r>
              <w:t>programmi:</w:t>
            </w:r>
            <w:r>
              <w:rPr>
                <w:b w:val="0"/>
              </w:rPr>
              <w:t xml:space="preserve"> </w:t>
            </w:r>
          </w:p>
          <w:p w:rsidR="00C857E7" w:rsidRDefault="00374325">
            <w:pPr>
              <w:spacing w:after="18"/>
              <w:ind w:left="2" w:firstLine="0"/>
            </w:pPr>
            <w:r>
              <w:t>Diagnostica per Immagini e Radioterapia</w:t>
            </w:r>
            <w:r>
              <w:rPr>
                <w:b w:val="0"/>
              </w:rPr>
              <w:t xml:space="preserve">: generalità sulle energie radianti. Elementi di radiodiagnostica. Gli </w:t>
            </w:r>
          </w:p>
          <w:p w:rsidR="00C857E7" w:rsidRDefault="00374325">
            <w:pPr>
              <w:spacing w:after="199" w:line="275" w:lineRule="auto"/>
              <w:ind w:left="2" w:firstLine="0"/>
            </w:pPr>
            <w:r>
              <w:rPr>
                <w:b w:val="0"/>
              </w:rPr>
              <w:t xml:space="preserve">Ultrasuoni: principi fondamentali; metodiche con Ultrasuoni. Eco- Doppler ed Eco-color Doppler; tecniche di </w:t>
            </w:r>
            <w:proofErr w:type="spellStart"/>
            <w:r>
              <w:rPr>
                <w:b w:val="0"/>
              </w:rPr>
              <w:t>magneto</w:t>
            </w:r>
            <w:proofErr w:type="spellEnd"/>
            <w:r>
              <w:rPr>
                <w:b w:val="0"/>
              </w:rPr>
              <w:t xml:space="preserve"> – encefalografia e risonanza magnetica funzionale. </w:t>
            </w:r>
          </w:p>
          <w:p w:rsidR="00C857E7" w:rsidRDefault="00374325">
            <w:pPr>
              <w:spacing w:after="232" w:line="275" w:lineRule="auto"/>
              <w:ind w:left="2" w:firstLine="0"/>
            </w:pPr>
            <w:r>
              <w:t>Fisiologia umana</w:t>
            </w:r>
            <w:r>
              <w:rPr>
                <w:b w:val="0"/>
              </w:rPr>
              <w:t xml:space="preserve">: fisiologia, metabolismo ed aspetti normali e patologici dei processi bioenergetici e funzionali dei diversi organi ed apparati. </w:t>
            </w:r>
          </w:p>
          <w:p w:rsidR="00C857E7" w:rsidRDefault="00374325">
            <w:pPr>
              <w:spacing w:after="216"/>
              <w:ind w:left="2" w:firstLine="0"/>
            </w:pPr>
            <w:r>
              <w:t>Fisiologia dell’Apparato Visivo</w:t>
            </w:r>
            <w:r>
              <w:rPr>
                <w:b w:val="0"/>
              </w:rPr>
              <w:t xml:space="preserve">: caratteristiche morfo-funzionali dell’Apparato Visivo. </w:t>
            </w:r>
          </w:p>
          <w:p w:rsidR="00C857E7" w:rsidRDefault="00374325">
            <w:pPr>
              <w:spacing w:after="199" w:line="275" w:lineRule="auto"/>
              <w:ind w:left="2" w:firstLine="0"/>
            </w:pPr>
            <w:r>
              <w:t>Patologia Generale</w:t>
            </w:r>
            <w:r>
              <w:rPr>
                <w:b w:val="0"/>
              </w:rPr>
              <w:t xml:space="preserve">: Malattie neoplastiche, malattie del metabolismo e del Sistema Endocrino, malattie del sangue, malattie dei principali organi ed apparati. Fattori etiologici ed i meccanismi patogenetici della trasformazione neoplastica, con particolare riguardo alle cause genetiche e a quelle ambientali. </w:t>
            </w:r>
          </w:p>
          <w:p w:rsidR="00C857E7" w:rsidRDefault="00374325">
            <w:pPr>
              <w:spacing w:after="217"/>
              <w:ind w:left="2" w:firstLine="0"/>
            </w:pPr>
            <w:r>
              <w:t>Patologia Generale</w:t>
            </w:r>
            <w:r>
              <w:rPr>
                <w:b w:val="0"/>
              </w:rPr>
              <w:t xml:space="preserve">: nozioni di infiammazione acuta e cronica e conseguenze.  </w:t>
            </w:r>
          </w:p>
          <w:p w:rsidR="00C857E7" w:rsidRDefault="00374325">
            <w:pPr>
              <w:ind w:left="2" w:firstLine="0"/>
            </w:pPr>
            <w:r>
              <w:rPr>
                <w:b w:val="0"/>
              </w:rPr>
              <w:t xml:space="preserve">Nozioni di Immunologia. </w:t>
            </w:r>
          </w:p>
        </w:tc>
      </w:tr>
      <w:tr w:rsidR="00C857E7">
        <w:trPr>
          <w:trHeight w:val="473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ind w:left="2" w:firstLine="0"/>
            </w:pPr>
            <w:r>
              <w:t>Propedeuticità</w:t>
            </w:r>
            <w:r>
              <w:rPr>
                <w:b w:val="0"/>
              </w:rPr>
              <w:t xml:space="preserve">: C.I.   A2 – A3 </w:t>
            </w:r>
          </w:p>
        </w:tc>
      </w:tr>
      <w:tr w:rsidR="00C857E7">
        <w:trPr>
          <w:trHeight w:val="701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D8" w:rsidRDefault="007F19D8">
            <w:pPr>
              <w:ind w:left="2" w:firstLine="0"/>
            </w:pPr>
          </w:p>
          <w:p w:rsidR="00C857E7" w:rsidRDefault="00374325">
            <w:pPr>
              <w:ind w:left="2" w:firstLine="0"/>
            </w:pPr>
            <w:r>
              <w:t>Modalità di accertamento del profitto</w:t>
            </w:r>
            <w:r>
              <w:rPr>
                <w:b w:val="0"/>
              </w:rPr>
              <w:t xml:space="preserve">: prova finale scritta e/o orale </w:t>
            </w:r>
          </w:p>
        </w:tc>
      </w:tr>
    </w:tbl>
    <w:p w:rsidR="00C857E7" w:rsidRDefault="00374325">
      <w:pPr>
        <w:spacing w:after="216"/>
        <w:ind w:left="0" w:firstLine="0"/>
      </w:pPr>
      <w:r>
        <w:t xml:space="preserve"> </w:t>
      </w:r>
    </w:p>
    <w:p w:rsidR="00E932E8" w:rsidRDefault="00E932E8">
      <w:pPr>
        <w:spacing w:after="216"/>
        <w:ind w:left="0" w:firstLine="0"/>
      </w:pPr>
    </w:p>
    <w:p w:rsidR="00E15D05" w:rsidRDefault="00E15D05" w:rsidP="007F19D8">
      <w:pPr>
        <w:ind w:left="0" w:firstLine="0"/>
      </w:pPr>
    </w:p>
    <w:p w:rsidR="00C857E7" w:rsidRDefault="00374325">
      <w:pPr>
        <w:ind w:left="-5"/>
      </w:pPr>
      <w:r>
        <w:lastRenderedPageBreak/>
        <w:t xml:space="preserve">CORSO INTEGRATO: B2 – Scienze Psico-Pedagogiche e Sociali </w:t>
      </w:r>
    </w:p>
    <w:tbl>
      <w:tblPr>
        <w:tblStyle w:val="TableGrid"/>
        <w:tblW w:w="9963" w:type="dxa"/>
        <w:tblInd w:w="216" w:type="dxa"/>
        <w:tblCellMar>
          <w:top w:w="10" w:type="dxa"/>
          <w:left w:w="72" w:type="dxa"/>
          <w:right w:w="79" w:type="dxa"/>
        </w:tblCellMar>
        <w:tblLook w:val="04A0" w:firstRow="1" w:lastRow="0" w:firstColumn="1" w:lastColumn="0" w:noHBand="0" w:noVBand="1"/>
      </w:tblPr>
      <w:tblGrid>
        <w:gridCol w:w="4149"/>
        <w:gridCol w:w="2209"/>
        <w:gridCol w:w="3605"/>
      </w:tblGrid>
      <w:tr w:rsidR="00C857E7" w:rsidTr="007F19D8">
        <w:trPr>
          <w:trHeight w:val="741"/>
        </w:trPr>
        <w:tc>
          <w:tcPr>
            <w:tcW w:w="9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53"/>
              <w:ind w:left="0" w:firstLine="0"/>
            </w:pPr>
            <w:r>
              <w:t>Insegnamenti</w:t>
            </w:r>
            <w:r>
              <w:rPr>
                <w:b w:val="0"/>
              </w:rPr>
              <w:t xml:space="preserve">: Sociologia Generale, Psicologia del Lavoro e delle Organizzazioni, Psicologia Clinica, Psicologia dello </w:t>
            </w:r>
          </w:p>
          <w:p w:rsidR="00C857E7" w:rsidRDefault="00374325">
            <w:pPr>
              <w:ind w:left="0" w:firstLine="0"/>
            </w:pPr>
            <w:r>
              <w:rPr>
                <w:b w:val="0"/>
              </w:rPr>
              <w:t xml:space="preserve">Sviluppo e dell’Educazione </w:t>
            </w:r>
          </w:p>
        </w:tc>
      </w:tr>
      <w:tr w:rsidR="00C857E7" w:rsidTr="007F19D8">
        <w:trPr>
          <w:trHeight w:val="944"/>
        </w:trPr>
        <w:tc>
          <w:tcPr>
            <w:tcW w:w="6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214"/>
              <w:ind w:left="0" w:firstLine="0"/>
            </w:pPr>
            <w:r>
              <w:t>Settori Scientifico – Disciplinari</w:t>
            </w:r>
            <w:r>
              <w:rPr>
                <w:b w:val="0"/>
              </w:rPr>
              <w:t xml:space="preserve">: SPS/07, M-PSI/06,  </w:t>
            </w:r>
          </w:p>
          <w:p w:rsidR="00C857E7" w:rsidRDefault="00374325">
            <w:pPr>
              <w:ind w:left="0" w:firstLine="0"/>
            </w:pPr>
            <w:r>
              <w:rPr>
                <w:b w:val="0"/>
              </w:rPr>
              <w:t xml:space="preserve">                                                         M-PSI/08, M-PSI/04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198"/>
              <w:ind w:left="0" w:firstLine="0"/>
            </w:pPr>
            <w:r>
              <w:rPr>
                <w:b w:val="0"/>
              </w:rPr>
              <w:t xml:space="preserve">CFU: 6 </w:t>
            </w:r>
          </w:p>
          <w:p w:rsidR="00C857E7" w:rsidRDefault="00374325">
            <w:pPr>
              <w:ind w:left="0" w:firstLine="0"/>
            </w:pPr>
            <w:r>
              <w:rPr>
                <w:b w:val="0"/>
              </w:rPr>
              <w:t>1 CFU corrisponde a 12 ore di lezione</w:t>
            </w:r>
            <w:r>
              <w:rPr>
                <w:b w:val="0"/>
                <w:vertAlign w:val="superscript"/>
              </w:rPr>
              <w:t xml:space="preserve"> </w:t>
            </w:r>
          </w:p>
        </w:tc>
      </w:tr>
      <w:tr w:rsidR="00C857E7" w:rsidTr="007F19D8">
        <w:trPr>
          <w:trHeight w:val="3273"/>
        </w:trPr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214"/>
              <w:ind w:left="0" w:firstLine="0"/>
            </w:pPr>
            <w:r>
              <w:t xml:space="preserve">Docenti: </w:t>
            </w:r>
          </w:p>
          <w:p w:rsidR="00C857E7" w:rsidRPr="00E15D05" w:rsidRDefault="00374325">
            <w:pPr>
              <w:spacing w:after="216"/>
              <w:ind w:left="0" w:firstLine="0"/>
              <w:rPr>
                <w:b w:val="0"/>
              </w:rPr>
            </w:pPr>
            <w:r w:rsidRPr="00E15D05">
              <w:rPr>
                <w:b w:val="0"/>
              </w:rPr>
              <w:t xml:space="preserve">Carmela Tufano </w:t>
            </w:r>
          </w:p>
          <w:p w:rsidR="00C857E7" w:rsidRPr="00E15D05" w:rsidRDefault="00374325">
            <w:pPr>
              <w:spacing w:after="215"/>
              <w:ind w:left="0" w:firstLine="0"/>
              <w:rPr>
                <w:b w:val="0"/>
              </w:rPr>
            </w:pPr>
            <w:r w:rsidRPr="00E15D05">
              <w:rPr>
                <w:b w:val="0"/>
              </w:rPr>
              <w:t xml:space="preserve">Marzia </w:t>
            </w:r>
            <w:proofErr w:type="spellStart"/>
            <w:r w:rsidRPr="00E15D05">
              <w:rPr>
                <w:b w:val="0"/>
              </w:rPr>
              <w:t>Duval</w:t>
            </w:r>
            <w:proofErr w:type="spellEnd"/>
            <w:r w:rsidRPr="00E15D05">
              <w:rPr>
                <w:b w:val="0"/>
              </w:rPr>
              <w:t xml:space="preserve"> </w:t>
            </w:r>
          </w:p>
          <w:p w:rsidR="00C857E7" w:rsidRPr="00E15D05" w:rsidRDefault="00374325">
            <w:pPr>
              <w:spacing w:after="216"/>
              <w:ind w:left="0" w:firstLine="0"/>
              <w:rPr>
                <w:b w:val="0"/>
              </w:rPr>
            </w:pPr>
            <w:r w:rsidRPr="00E15D05">
              <w:rPr>
                <w:b w:val="0"/>
              </w:rPr>
              <w:t xml:space="preserve">Alessandra Delli Veneri </w:t>
            </w:r>
          </w:p>
          <w:p w:rsidR="00C857E7" w:rsidRPr="00E15D05" w:rsidRDefault="00374325">
            <w:pPr>
              <w:spacing w:after="214"/>
              <w:ind w:left="0" w:firstLine="0"/>
              <w:rPr>
                <w:b w:val="0"/>
              </w:rPr>
            </w:pPr>
            <w:r w:rsidRPr="00E15D05">
              <w:rPr>
                <w:b w:val="0"/>
              </w:rPr>
              <w:t xml:space="preserve">Fabiana Santamaria </w:t>
            </w:r>
          </w:p>
          <w:p w:rsidR="00C857E7" w:rsidRDefault="00374325">
            <w:pPr>
              <w:spacing w:after="216"/>
              <w:ind w:left="0" w:firstLine="0"/>
            </w:pPr>
            <w:r>
              <w:t xml:space="preserve"> </w:t>
            </w:r>
          </w:p>
          <w:p w:rsidR="00C857E7" w:rsidRDefault="00374325">
            <w:pPr>
              <w:ind w:left="0" w:firstLine="0"/>
            </w:pPr>
            <w:r>
              <w:t xml:space="preserve"> 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214"/>
              <w:ind w:left="0" w:firstLine="0"/>
            </w:pPr>
            <w:r>
              <w:rPr>
                <w:b w:val="0"/>
              </w:rPr>
              <w:t xml:space="preserve"> </w:t>
            </w:r>
          </w:p>
          <w:p w:rsidR="00C857E7" w:rsidRDefault="00374325">
            <w:pPr>
              <w:spacing w:after="216"/>
              <w:ind w:left="0" w:firstLine="0"/>
            </w:pPr>
            <w:r>
              <w:rPr>
                <w:b w:val="0"/>
              </w:rPr>
              <w:t xml:space="preserve">Sociologia Generale (SPS/07) 2CFU </w:t>
            </w:r>
          </w:p>
          <w:p w:rsidR="00C857E7" w:rsidRDefault="00374325">
            <w:pPr>
              <w:spacing w:after="215"/>
              <w:ind w:left="0" w:firstLine="0"/>
            </w:pPr>
            <w:r>
              <w:rPr>
                <w:b w:val="0"/>
              </w:rPr>
              <w:t xml:space="preserve">Psicologia del Lavoro e delle Organizzazioni (M-PSI/06) 1CFU </w:t>
            </w:r>
          </w:p>
          <w:p w:rsidR="00C857E7" w:rsidRDefault="00374325">
            <w:pPr>
              <w:spacing w:after="244"/>
              <w:ind w:left="0" w:firstLine="0"/>
            </w:pPr>
            <w:r>
              <w:rPr>
                <w:b w:val="0"/>
              </w:rPr>
              <w:t xml:space="preserve">Psicologia Clinica (M-PSI/08) 2CFU </w:t>
            </w:r>
          </w:p>
          <w:p w:rsidR="00C857E7" w:rsidRDefault="00374325">
            <w:pPr>
              <w:ind w:left="0" w:firstLine="0"/>
            </w:pPr>
            <w:r>
              <w:rPr>
                <w:b w:val="0"/>
              </w:rPr>
              <w:t>Psicologia dello Sviluppo e dell’Educazione (M-PSI/04) 1CFU</w:t>
            </w:r>
            <w:r>
              <w:rPr>
                <w:b w:val="0"/>
                <w:vertAlign w:val="superscript"/>
              </w:rPr>
              <w:t xml:space="preserve"> </w:t>
            </w:r>
          </w:p>
        </w:tc>
      </w:tr>
      <w:tr w:rsidR="00C857E7" w:rsidTr="007F19D8">
        <w:trPr>
          <w:trHeight w:val="2045"/>
        </w:trPr>
        <w:tc>
          <w:tcPr>
            <w:tcW w:w="9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233"/>
              <w:ind w:left="0" w:firstLine="0"/>
            </w:pPr>
            <w:r>
              <w:t>Obiettivi formativi</w:t>
            </w:r>
            <w:r>
              <w:rPr>
                <w:b w:val="0"/>
              </w:rPr>
              <w:t xml:space="preserve">: il percorso formativo intende fornire agli studenti nozioni:  </w:t>
            </w:r>
          </w:p>
          <w:p w:rsidR="00C857E7" w:rsidRDefault="00374325">
            <w:pPr>
              <w:numPr>
                <w:ilvl w:val="0"/>
                <w:numId w:val="3"/>
              </w:numPr>
              <w:spacing w:after="1"/>
              <w:ind w:hanging="360"/>
            </w:pPr>
            <w:r>
              <w:rPr>
                <w:b w:val="0"/>
              </w:rPr>
              <w:t xml:space="preserve">di sociologia generale; </w:t>
            </w:r>
          </w:p>
          <w:p w:rsidR="00C857E7" w:rsidRDefault="00374325">
            <w:pPr>
              <w:numPr>
                <w:ilvl w:val="0"/>
                <w:numId w:val="3"/>
              </w:numPr>
              <w:spacing w:after="48" w:line="283" w:lineRule="auto"/>
              <w:ind w:hanging="360"/>
            </w:pPr>
            <w:r>
              <w:rPr>
                <w:b w:val="0"/>
              </w:rPr>
              <w:t xml:space="preserve">sviluppo del bambino, evoluzione, processi cognitivi: comportamento linguistico come processo di comunicazione; </w:t>
            </w:r>
          </w:p>
          <w:p w:rsidR="00C857E7" w:rsidRDefault="00374325">
            <w:pPr>
              <w:numPr>
                <w:ilvl w:val="0"/>
                <w:numId w:val="3"/>
              </w:numPr>
              <w:ind w:hanging="360"/>
            </w:pPr>
            <w:r>
              <w:rPr>
                <w:b w:val="0"/>
              </w:rPr>
              <w:t xml:space="preserve">teoria e metodologia nell’ambito della psicologia del lavoro, per comprendere le relazioni tra persona e contesto organizzativo. </w:t>
            </w:r>
          </w:p>
        </w:tc>
      </w:tr>
      <w:tr w:rsidR="00C857E7" w:rsidTr="007F19D8">
        <w:trPr>
          <w:trHeight w:val="1768"/>
        </w:trPr>
        <w:tc>
          <w:tcPr>
            <w:tcW w:w="9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232"/>
              <w:ind w:left="0" w:firstLine="0"/>
            </w:pPr>
            <w:r>
              <w:t xml:space="preserve">Risultati di apprendimento attesi: </w:t>
            </w:r>
            <w:r>
              <w:rPr>
                <w:b w:val="0"/>
              </w:rPr>
              <w:t xml:space="preserve">lo studente dovrà dimostrare di: </w:t>
            </w:r>
          </w:p>
          <w:p w:rsidR="00C857E7" w:rsidRDefault="00374325">
            <w:pPr>
              <w:numPr>
                <w:ilvl w:val="0"/>
                <w:numId w:val="4"/>
              </w:numPr>
              <w:spacing w:after="15" w:line="280" w:lineRule="auto"/>
              <w:ind w:right="443" w:hanging="360"/>
            </w:pPr>
            <w:r>
              <w:rPr>
                <w:b w:val="0"/>
              </w:rPr>
              <w:t>riconoscere le tappe dello sviluppo psicologico del</w:t>
            </w:r>
            <w:r w:rsidR="00E15D05">
              <w:rPr>
                <w:b w:val="0"/>
              </w:rPr>
              <w:t xml:space="preserve"> bambino e dei diversi approcci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psico</w:t>
            </w:r>
            <w:proofErr w:type="spellEnd"/>
            <w:r>
              <w:rPr>
                <w:b w:val="0"/>
              </w:rPr>
              <w:t xml:space="preserve">-terapeutici; </w:t>
            </w:r>
          </w:p>
          <w:p w:rsidR="00C857E7" w:rsidRDefault="00374325">
            <w:pPr>
              <w:numPr>
                <w:ilvl w:val="0"/>
                <w:numId w:val="4"/>
              </w:numPr>
              <w:ind w:right="443" w:hanging="360"/>
            </w:pPr>
            <w:r>
              <w:rPr>
                <w:b w:val="0"/>
              </w:rPr>
              <w:t xml:space="preserve">conoscere principali meccanismi alla base dei processi sociologici ed i principali modelli psicologici di studio della persona in un contesto familiare e lavorativo. </w:t>
            </w:r>
          </w:p>
        </w:tc>
      </w:tr>
      <w:tr w:rsidR="00C857E7" w:rsidTr="007F19D8">
        <w:trPr>
          <w:trHeight w:val="3403"/>
        </w:trPr>
        <w:tc>
          <w:tcPr>
            <w:tcW w:w="9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212"/>
              <w:ind w:left="0" w:firstLine="0"/>
            </w:pPr>
            <w:r>
              <w:t>Contenuti</w:t>
            </w:r>
            <w:r>
              <w:rPr>
                <w:b w:val="0"/>
              </w:rPr>
              <w:t xml:space="preserve"> </w:t>
            </w:r>
            <w:r>
              <w:t>programmi:</w:t>
            </w:r>
            <w:r>
              <w:rPr>
                <w:b w:val="0"/>
              </w:rPr>
              <w:t xml:space="preserve"> </w:t>
            </w:r>
          </w:p>
          <w:p w:rsidR="00C857E7" w:rsidRDefault="00374325">
            <w:pPr>
              <w:spacing w:after="202" w:line="275" w:lineRule="auto"/>
              <w:ind w:left="0" w:firstLine="0"/>
            </w:pPr>
            <w:r>
              <w:t>Sociologia Generale</w:t>
            </w:r>
            <w:r>
              <w:rPr>
                <w:b w:val="0"/>
              </w:rPr>
              <w:t xml:space="preserve">: il comportamento linguistico come processo di comunicazione: le prime parole, lo sviluppo della frase, il linguaggio egocentrico e quello socializzato. </w:t>
            </w:r>
          </w:p>
          <w:p w:rsidR="00C857E7" w:rsidRDefault="00374325">
            <w:pPr>
              <w:spacing w:after="233" w:line="275" w:lineRule="auto"/>
              <w:ind w:left="0" w:firstLine="0"/>
            </w:pPr>
            <w:r>
              <w:t>Psicologia del Lavoro e delle Organizzazioni</w:t>
            </w:r>
            <w:r>
              <w:rPr>
                <w:b w:val="0"/>
              </w:rPr>
              <w:t xml:space="preserve">: introduzione alla Psicologia del Lavoro: oggetto e metodi di studio; campi di indagine e di intervento. I principali modelli psicologici di studio della persona. </w:t>
            </w:r>
          </w:p>
          <w:p w:rsidR="00C857E7" w:rsidRDefault="00374325">
            <w:pPr>
              <w:spacing w:after="213" w:line="277" w:lineRule="auto"/>
              <w:ind w:left="0" w:firstLine="0"/>
            </w:pPr>
            <w:r>
              <w:t>Psicologia Clinica</w:t>
            </w:r>
            <w:r>
              <w:rPr>
                <w:b w:val="0"/>
              </w:rPr>
              <w:t xml:space="preserve">: l’intervento psicoterapeutico e i diversi approcci psicoterapeutici, le funzioni terapeutiche degli operatori sanitari (prevenzione): il paziente ospedalizzato (reazioni psicologiche); reazioni alla malattia. </w:t>
            </w:r>
          </w:p>
          <w:p w:rsidR="00C857E7" w:rsidRDefault="00374325">
            <w:pPr>
              <w:ind w:left="0" w:firstLine="0"/>
            </w:pPr>
            <w:r>
              <w:t>Psicologia dello Sviluppo e dell’Educazione</w:t>
            </w:r>
            <w:r>
              <w:rPr>
                <w:b w:val="0"/>
              </w:rPr>
              <w:t xml:space="preserve">: fondamenti di psicologia dello sviluppo. Lo sviluppo cognitivo, affettivo e sociale nel ciclo di vita. </w:t>
            </w:r>
          </w:p>
        </w:tc>
      </w:tr>
      <w:tr w:rsidR="00C857E7" w:rsidTr="007F19D8">
        <w:trPr>
          <w:trHeight w:val="763"/>
        </w:trPr>
        <w:tc>
          <w:tcPr>
            <w:tcW w:w="9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D8" w:rsidRDefault="007F19D8">
            <w:pPr>
              <w:ind w:left="0" w:firstLine="0"/>
            </w:pPr>
          </w:p>
          <w:p w:rsidR="00C857E7" w:rsidRDefault="00374325">
            <w:pPr>
              <w:ind w:left="0" w:firstLine="0"/>
            </w:pPr>
            <w:r>
              <w:t>Propedeuticità</w:t>
            </w:r>
            <w:r>
              <w:rPr>
                <w:b w:val="0"/>
              </w:rPr>
              <w:t xml:space="preserve">: Nessuna </w:t>
            </w:r>
          </w:p>
        </w:tc>
      </w:tr>
      <w:tr w:rsidR="007F19D8" w:rsidTr="007F19D8">
        <w:trPr>
          <w:trHeight w:val="664"/>
        </w:trPr>
        <w:tc>
          <w:tcPr>
            <w:tcW w:w="9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D8" w:rsidRDefault="007F19D8">
            <w:pPr>
              <w:ind w:left="0" w:firstLine="0"/>
            </w:pPr>
          </w:p>
          <w:p w:rsidR="007F19D8" w:rsidRDefault="007F19D8">
            <w:pPr>
              <w:ind w:left="0" w:firstLine="0"/>
            </w:pPr>
            <w:r w:rsidRPr="007F19D8">
              <w:t xml:space="preserve">Modalità di accertamento del profitto: </w:t>
            </w:r>
            <w:r w:rsidRPr="007F19D8">
              <w:rPr>
                <w:b w:val="0"/>
              </w:rPr>
              <w:t>prova finale scritta e/o orale</w:t>
            </w:r>
            <w:r w:rsidRPr="007F19D8">
              <w:t xml:space="preserve">     </w:t>
            </w:r>
          </w:p>
        </w:tc>
      </w:tr>
    </w:tbl>
    <w:p w:rsidR="007F19D8" w:rsidRDefault="007F19D8" w:rsidP="007F19D8">
      <w:pPr>
        <w:ind w:left="0" w:firstLine="0"/>
      </w:pPr>
    </w:p>
    <w:p w:rsidR="007F19D8" w:rsidRDefault="007F19D8">
      <w:pPr>
        <w:ind w:left="-5"/>
      </w:pPr>
    </w:p>
    <w:p w:rsidR="00C857E7" w:rsidRDefault="00374325">
      <w:pPr>
        <w:ind w:left="-5"/>
      </w:pPr>
      <w:r>
        <w:lastRenderedPageBreak/>
        <w:t>CORSO INTEGRATO: B3 – Management Sanitario e Formazione Giuridico - Sociale</w:t>
      </w:r>
      <w:r>
        <w:rPr>
          <w:b w:val="0"/>
        </w:rPr>
        <w:t xml:space="preserve"> </w:t>
      </w:r>
    </w:p>
    <w:tbl>
      <w:tblPr>
        <w:tblStyle w:val="TableGrid"/>
        <w:tblW w:w="9873" w:type="dxa"/>
        <w:tblInd w:w="216" w:type="dxa"/>
        <w:tblCellMar>
          <w:top w:w="5" w:type="dxa"/>
          <w:left w:w="72" w:type="dxa"/>
          <w:right w:w="33" w:type="dxa"/>
        </w:tblCellMar>
        <w:tblLook w:val="04A0" w:firstRow="1" w:lastRow="0" w:firstColumn="1" w:lastColumn="0" w:noHBand="0" w:noVBand="1"/>
      </w:tblPr>
      <w:tblGrid>
        <w:gridCol w:w="6301"/>
        <w:gridCol w:w="3572"/>
      </w:tblGrid>
      <w:tr w:rsidR="00C857E7">
        <w:trPr>
          <w:trHeight w:val="686"/>
        </w:trPr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Pr="00E15D05" w:rsidRDefault="00374325">
            <w:pPr>
              <w:spacing w:after="12"/>
              <w:ind w:left="0" w:firstLine="0"/>
              <w:rPr>
                <w:szCs w:val="20"/>
              </w:rPr>
            </w:pPr>
            <w:r w:rsidRPr="00E15D05">
              <w:rPr>
                <w:szCs w:val="20"/>
              </w:rPr>
              <w:t>Insegnamenti</w:t>
            </w:r>
            <w:r w:rsidRPr="00E15D05">
              <w:rPr>
                <w:b w:val="0"/>
                <w:szCs w:val="20"/>
              </w:rPr>
              <w:t xml:space="preserve">: Medicina Legale, Medicina del Lavoro, Diritto del Lavoro, Economia Applicata, Malattie dell’Apparato Visivo, </w:t>
            </w:r>
          </w:p>
          <w:p w:rsidR="00C857E7" w:rsidRPr="00E15D05" w:rsidRDefault="00374325">
            <w:pPr>
              <w:ind w:left="0" w:firstLine="0"/>
              <w:rPr>
                <w:szCs w:val="20"/>
              </w:rPr>
            </w:pPr>
            <w:r w:rsidRPr="00E15D05">
              <w:rPr>
                <w:b w:val="0"/>
                <w:szCs w:val="20"/>
              </w:rPr>
              <w:t xml:space="preserve">Scienze Tecniche Mediche Applicate </w:t>
            </w:r>
          </w:p>
        </w:tc>
      </w:tr>
      <w:tr w:rsidR="00C857E7">
        <w:trPr>
          <w:trHeight w:val="912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Pr="00E15D05" w:rsidRDefault="00374325">
            <w:pPr>
              <w:ind w:left="0" w:right="18" w:firstLine="0"/>
              <w:rPr>
                <w:szCs w:val="20"/>
              </w:rPr>
            </w:pPr>
            <w:r w:rsidRPr="00E15D05">
              <w:rPr>
                <w:szCs w:val="20"/>
              </w:rPr>
              <w:t>Settori Scientifico – Disciplinari</w:t>
            </w:r>
            <w:r w:rsidRPr="00E15D05">
              <w:rPr>
                <w:b w:val="0"/>
                <w:szCs w:val="20"/>
              </w:rPr>
              <w:t xml:space="preserve">: MED/43, MED/44, IUS/07, SECS-P/06, MED/30, MED/50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Pr="00E15D05" w:rsidRDefault="00374325">
            <w:pPr>
              <w:spacing w:after="211"/>
              <w:ind w:left="0" w:firstLine="0"/>
              <w:rPr>
                <w:szCs w:val="20"/>
              </w:rPr>
            </w:pPr>
            <w:r w:rsidRPr="00E15D05">
              <w:rPr>
                <w:b w:val="0"/>
                <w:szCs w:val="20"/>
              </w:rPr>
              <w:t xml:space="preserve">CFU: 6 </w:t>
            </w:r>
          </w:p>
          <w:p w:rsidR="00C857E7" w:rsidRPr="00E15D05" w:rsidRDefault="00374325">
            <w:pPr>
              <w:ind w:left="0" w:firstLine="0"/>
              <w:rPr>
                <w:szCs w:val="20"/>
              </w:rPr>
            </w:pPr>
            <w:r w:rsidRPr="00E15D05">
              <w:rPr>
                <w:b w:val="0"/>
                <w:szCs w:val="20"/>
              </w:rPr>
              <w:t>1 CFU corrisponde a 12 ore di lezione</w:t>
            </w:r>
            <w:r w:rsidRPr="00E15D05">
              <w:rPr>
                <w:b w:val="0"/>
                <w:szCs w:val="20"/>
                <w:vertAlign w:val="superscript"/>
              </w:rPr>
              <w:t xml:space="preserve"> </w:t>
            </w:r>
          </w:p>
        </w:tc>
      </w:tr>
      <w:tr w:rsidR="00C857E7">
        <w:trPr>
          <w:trHeight w:val="3514"/>
        </w:trPr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Pr="00E15D05" w:rsidRDefault="00374325">
            <w:pPr>
              <w:spacing w:after="211"/>
              <w:ind w:left="0" w:right="5184" w:firstLine="0"/>
              <w:rPr>
                <w:szCs w:val="20"/>
              </w:rPr>
            </w:pPr>
            <w:r w:rsidRPr="00E15D05">
              <w:rPr>
                <w:rFonts w:ascii="Calibri" w:eastAsia="Calibri" w:hAnsi="Calibri" w:cs="Calibri"/>
                <w:b w:val="0"/>
                <w:noProof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2950794</wp:posOffset>
                      </wp:positionH>
                      <wp:positionV relativeFrom="paragraph">
                        <wp:posOffset>-4525</wp:posOffset>
                      </wp:positionV>
                      <wp:extent cx="6096" cy="2225294"/>
                      <wp:effectExtent l="0" t="0" r="0" b="0"/>
                      <wp:wrapSquare wrapText="bothSides"/>
                      <wp:docPr id="24318" name="Group 24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225294"/>
                                <a:chOff x="0" y="0"/>
                                <a:chExt cx="6096" cy="2225294"/>
                              </a:xfrm>
                            </wpg:grpSpPr>
                            <wps:wsp>
                              <wps:cNvPr id="29239" name="Shape 29239"/>
                              <wps:cNvSpPr/>
                              <wps:spPr>
                                <a:xfrm>
                                  <a:off x="0" y="0"/>
                                  <a:ext cx="9144" cy="22252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2529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25294"/>
                                      </a:lnTo>
                                      <a:lnTo>
                                        <a:pt x="0" y="222529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98E0CE" id="Group 24318" o:spid="_x0000_s1026" style="position:absolute;margin-left:232.35pt;margin-top:-.35pt;width:.5pt;height:175.2pt;z-index:251659264" coordsize="60,22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">
                      <v:shape id="Shape 29239" o:spid="_x0000_s1027" style="position:absolute;width:91;height:22252;visibility:visible;mso-wrap-style:square;v-text-anchor:top" coordsize="9144,2225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" path="m,l9144,r,2225294l,2225294,,e" fillcolor="black" stroked="f" strokeweight="0">
                        <v:stroke miterlimit="83231f" joinstyle="miter"/>
                        <v:path arrowok="t" textboxrect="0,0,9144,2225294"/>
                      </v:shape>
                      <w10:wrap type="square"/>
                    </v:group>
                  </w:pict>
                </mc:Fallback>
              </mc:AlternateContent>
            </w:r>
            <w:r w:rsidRPr="00E15D05">
              <w:rPr>
                <w:szCs w:val="20"/>
              </w:rPr>
              <w:t xml:space="preserve">Docenti: </w:t>
            </w:r>
            <w:r w:rsidRPr="00E15D05">
              <w:rPr>
                <w:b w:val="0"/>
                <w:szCs w:val="20"/>
              </w:rPr>
              <w:t xml:space="preserve"> </w:t>
            </w:r>
          </w:p>
          <w:p w:rsidR="00C857E7" w:rsidRPr="00E15D05" w:rsidRDefault="00374325">
            <w:pPr>
              <w:spacing w:after="212"/>
              <w:ind w:left="0" w:firstLine="0"/>
              <w:rPr>
                <w:szCs w:val="20"/>
              </w:rPr>
            </w:pPr>
            <w:r w:rsidRPr="00E15D05">
              <w:rPr>
                <w:b w:val="0"/>
                <w:szCs w:val="20"/>
              </w:rPr>
              <w:t>Massimo Niola (</w:t>
            </w:r>
            <w:proofErr w:type="gramStart"/>
            <w:r w:rsidRPr="00E15D05">
              <w:rPr>
                <w:b w:val="0"/>
                <w:szCs w:val="20"/>
              </w:rPr>
              <w:t xml:space="preserve">PA) </w:t>
            </w:r>
            <w:r w:rsidR="00E15D05">
              <w:rPr>
                <w:b w:val="0"/>
                <w:szCs w:val="20"/>
              </w:rPr>
              <w:t xml:space="preserve">  </w:t>
            </w:r>
            <w:proofErr w:type="gramEnd"/>
            <w:r w:rsidR="00E15D05">
              <w:rPr>
                <w:b w:val="0"/>
                <w:szCs w:val="20"/>
              </w:rPr>
              <w:t xml:space="preserve">                                        </w:t>
            </w:r>
            <w:r w:rsidRPr="00E15D05">
              <w:rPr>
                <w:b w:val="0"/>
                <w:szCs w:val="20"/>
              </w:rPr>
              <w:t xml:space="preserve">Medicina Legale (MED/43) 1CFU </w:t>
            </w:r>
          </w:p>
          <w:p w:rsidR="00C857E7" w:rsidRPr="00E15D05" w:rsidRDefault="00374325">
            <w:pPr>
              <w:spacing w:after="215"/>
              <w:ind w:left="0" w:firstLine="0"/>
              <w:rPr>
                <w:szCs w:val="20"/>
              </w:rPr>
            </w:pPr>
            <w:r w:rsidRPr="00E15D05">
              <w:rPr>
                <w:b w:val="0"/>
                <w:szCs w:val="20"/>
              </w:rPr>
              <w:t>Maurizio Manno (</w:t>
            </w:r>
            <w:proofErr w:type="gramStart"/>
            <w:r w:rsidRPr="00E15D05">
              <w:rPr>
                <w:b w:val="0"/>
                <w:szCs w:val="20"/>
              </w:rPr>
              <w:t xml:space="preserve">PO) </w:t>
            </w:r>
            <w:r w:rsidR="00E15D05">
              <w:rPr>
                <w:b w:val="0"/>
                <w:szCs w:val="20"/>
              </w:rPr>
              <w:t xml:space="preserve">  </w:t>
            </w:r>
            <w:proofErr w:type="gramEnd"/>
            <w:r w:rsidR="00E15D05">
              <w:rPr>
                <w:b w:val="0"/>
                <w:szCs w:val="20"/>
              </w:rPr>
              <w:t xml:space="preserve">                                            </w:t>
            </w:r>
            <w:r w:rsidR="007F19D8">
              <w:rPr>
                <w:b w:val="0"/>
                <w:szCs w:val="20"/>
              </w:rPr>
              <w:t xml:space="preserve">Medicina del Lavoro (MED/44) </w:t>
            </w:r>
            <w:r w:rsidRPr="00E15D05">
              <w:rPr>
                <w:b w:val="0"/>
                <w:szCs w:val="20"/>
              </w:rPr>
              <w:t xml:space="preserve">1CFU </w:t>
            </w:r>
          </w:p>
          <w:p w:rsidR="00C857E7" w:rsidRPr="00E15D05" w:rsidRDefault="00374325">
            <w:pPr>
              <w:spacing w:after="212"/>
              <w:ind w:left="0" w:firstLine="0"/>
              <w:rPr>
                <w:szCs w:val="20"/>
              </w:rPr>
            </w:pPr>
            <w:r w:rsidRPr="00E15D05">
              <w:rPr>
                <w:b w:val="0"/>
                <w:szCs w:val="20"/>
              </w:rPr>
              <w:t xml:space="preserve">Arianna </w:t>
            </w:r>
            <w:proofErr w:type="spellStart"/>
            <w:r w:rsidRPr="00E15D05">
              <w:rPr>
                <w:b w:val="0"/>
                <w:szCs w:val="20"/>
              </w:rPr>
              <w:t>Avondola</w:t>
            </w:r>
            <w:proofErr w:type="spellEnd"/>
            <w:r w:rsidRPr="00E15D05">
              <w:rPr>
                <w:b w:val="0"/>
                <w:szCs w:val="20"/>
              </w:rPr>
              <w:t xml:space="preserve"> (</w:t>
            </w:r>
            <w:proofErr w:type="gramStart"/>
            <w:r w:rsidRPr="00E15D05">
              <w:rPr>
                <w:b w:val="0"/>
                <w:szCs w:val="20"/>
              </w:rPr>
              <w:t xml:space="preserve">RU) </w:t>
            </w:r>
            <w:r w:rsidR="00E15D05">
              <w:rPr>
                <w:b w:val="0"/>
                <w:szCs w:val="20"/>
              </w:rPr>
              <w:t xml:space="preserve">  </w:t>
            </w:r>
            <w:proofErr w:type="gramEnd"/>
            <w:r w:rsidR="00E15D05">
              <w:rPr>
                <w:b w:val="0"/>
                <w:szCs w:val="20"/>
              </w:rPr>
              <w:t xml:space="preserve">                                               </w:t>
            </w:r>
            <w:r w:rsidRPr="00E15D05">
              <w:rPr>
                <w:b w:val="0"/>
                <w:szCs w:val="20"/>
              </w:rPr>
              <w:t xml:space="preserve">Diritto del Lavoro (IUS/07)  1CFU </w:t>
            </w:r>
          </w:p>
          <w:p w:rsidR="00C857E7" w:rsidRPr="00E15D05" w:rsidRDefault="00374325">
            <w:pPr>
              <w:spacing w:after="225"/>
              <w:ind w:left="0" w:firstLine="0"/>
              <w:rPr>
                <w:szCs w:val="20"/>
              </w:rPr>
            </w:pPr>
            <w:r w:rsidRPr="00E15D05">
              <w:rPr>
                <w:b w:val="0"/>
                <w:szCs w:val="20"/>
              </w:rPr>
              <w:t>Patrizia Sullo</w:t>
            </w:r>
            <w:r w:rsidR="00E15D05">
              <w:rPr>
                <w:b w:val="0"/>
                <w:szCs w:val="20"/>
              </w:rPr>
              <w:t xml:space="preserve">                                                           </w:t>
            </w:r>
            <w:r w:rsidRPr="00E15D05">
              <w:rPr>
                <w:b w:val="0"/>
                <w:szCs w:val="20"/>
              </w:rPr>
              <w:t xml:space="preserve"> </w:t>
            </w:r>
            <w:r w:rsidR="007F19D8">
              <w:rPr>
                <w:b w:val="0"/>
                <w:szCs w:val="20"/>
              </w:rPr>
              <w:t xml:space="preserve">Economia Applicata (SECS-P/06) </w:t>
            </w:r>
            <w:r w:rsidRPr="00E15D05">
              <w:rPr>
                <w:b w:val="0"/>
                <w:szCs w:val="20"/>
              </w:rPr>
              <w:t xml:space="preserve">1CFU </w:t>
            </w:r>
          </w:p>
          <w:p w:rsidR="00C857E7" w:rsidRPr="00E15D05" w:rsidRDefault="00E15D05">
            <w:pPr>
              <w:spacing w:after="212"/>
              <w:ind w:left="0" w:firstLine="0"/>
              <w:rPr>
                <w:szCs w:val="20"/>
              </w:rPr>
            </w:pPr>
            <w:r>
              <w:rPr>
                <w:b w:val="0"/>
                <w:szCs w:val="20"/>
              </w:rPr>
              <w:t>Roberta Carelli</w:t>
            </w:r>
            <w:r w:rsidR="00374325" w:rsidRPr="00E15D05">
              <w:rPr>
                <w:b w:val="0"/>
                <w:szCs w:val="20"/>
              </w:rPr>
              <w:t xml:space="preserve"> (</w:t>
            </w:r>
            <w:proofErr w:type="gramStart"/>
            <w:r w:rsidR="00374325" w:rsidRPr="00E15D05">
              <w:rPr>
                <w:b w:val="0"/>
                <w:szCs w:val="20"/>
              </w:rPr>
              <w:t xml:space="preserve">PA) </w:t>
            </w:r>
            <w:r w:rsidR="00522753">
              <w:rPr>
                <w:i/>
                <w:szCs w:val="20"/>
              </w:rPr>
              <w:t xml:space="preserve">  </w:t>
            </w:r>
            <w:proofErr w:type="gramEnd"/>
            <w:r w:rsidR="00522753">
              <w:rPr>
                <w:i/>
                <w:szCs w:val="20"/>
              </w:rPr>
              <w:t xml:space="preserve">                                         </w:t>
            </w:r>
            <w:r w:rsidR="00374325" w:rsidRPr="00E15D05">
              <w:rPr>
                <w:b w:val="0"/>
                <w:szCs w:val="20"/>
              </w:rPr>
              <w:t>Malattie de</w:t>
            </w:r>
            <w:r w:rsidR="007F19D8">
              <w:rPr>
                <w:b w:val="0"/>
                <w:szCs w:val="20"/>
              </w:rPr>
              <w:t>ll’Apparato Visivo II (MED/30)</w:t>
            </w:r>
            <w:r w:rsidR="00374325" w:rsidRPr="00E15D05">
              <w:rPr>
                <w:b w:val="0"/>
                <w:szCs w:val="20"/>
              </w:rPr>
              <w:t xml:space="preserve"> 1CFU </w:t>
            </w:r>
          </w:p>
          <w:p w:rsidR="00C857E7" w:rsidRPr="00E15D05" w:rsidRDefault="00374325">
            <w:pPr>
              <w:spacing w:after="214"/>
              <w:ind w:left="0" w:firstLine="0"/>
              <w:rPr>
                <w:szCs w:val="20"/>
              </w:rPr>
            </w:pPr>
            <w:r w:rsidRPr="00E15D05">
              <w:rPr>
                <w:b w:val="0"/>
                <w:szCs w:val="20"/>
              </w:rPr>
              <w:t>Paola Bonavolontà (</w:t>
            </w:r>
            <w:proofErr w:type="gramStart"/>
            <w:r w:rsidRPr="00E15D05">
              <w:rPr>
                <w:b w:val="0"/>
                <w:szCs w:val="20"/>
              </w:rPr>
              <w:t xml:space="preserve">RTD) </w:t>
            </w:r>
            <w:r w:rsidR="00E15D05">
              <w:rPr>
                <w:b w:val="0"/>
                <w:szCs w:val="20"/>
              </w:rPr>
              <w:t xml:space="preserve">  </w:t>
            </w:r>
            <w:proofErr w:type="gramEnd"/>
            <w:r w:rsidR="00E15D05">
              <w:rPr>
                <w:b w:val="0"/>
                <w:szCs w:val="20"/>
              </w:rPr>
              <w:t xml:space="preserve">                                </w:t>
            </w:r>
            <w:r w:rsidRPr="00E15D05">
              <w:rPr>
                <w:b w:val="0"/>
                <w:szCs w:val="20"/>
              </w:rPr>
              <w:t xml:space="preserve"> Scienze Tecnich</w:t>
            </w:r>
            <w:r w:rsidR="007F19D8">
              <w:rPr>
                <w:b w:val="0"/>
                <w:szCs w:val="20"/>
              </w:rPr>
              <w:t xml:space="preserve">e Mediche Applicate I (MED/50) </w:t>
            </w:r>
            <w:r w:rsidRPr="00E15D05">
              <w:rPr>
                <w:b w:val="0"/>
                <w:szCs w:val="20"/>
              </w:rPr>
              <w:t xml:space="preserve">1CFU </w:t>
            </w:r>
          </w:p>
          <w:p w:rsidR="00C857E7" w:rsidRPr="00E15D05" w:rsidRDefault="00374325">
            <w:pPr>
              <w:ind w:left="4575" w:right="425" w:firstLine="0"/>
              <w:jc w:val="center"/>
              <w:rPr>
                <w:szCs w:val="20"/>
              </w:rPr>
            </w:pPr>
            <w:r w:rsidRPr="00E15D05">
              <w:rPr>
                <w:b w:val="0"/>
                <w:szCs w:val="20"/>
              </w:rPr>
              <w:t xml:space="preserve"> </w:t>
            </w:r>
          </w:p>
        </w:tc>
      </w:tr>
      <w:tr w:rsidR="00C857E7">
        <w:trPr>
          <w:trHeight w:val="686"/>
        </w:trPr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Pr="00E15D05" w:rsidRDefault="00374325">
            <w:pPr>
              <w:ind w:left="0" w:firstLine="0"/>
              <w:rPr>
                <w:szCs w:val="20"/>
              </w:rPr>
            </w:pPr>
            <w:r w:rsidRPr="00E15D05">
              <w:rPr>
                <w:szCs w:val="20"/>
              </w:rPr>
              <w:t>Obiettivi formativi</w:t>
            </w:r>
            <w:r w:rsidRPr="00E15D05">
              <w:rPr>
                <w:b w:val="0"/>
                <w:szCs w:val="20"/>
              </w:rPr>
              <w:t xml:space="preserve">: il percorso formativo intende fornire agli studenti i principi fondamentali di medicina legale, medicina del lavoro, e di diritto del lavoro. </w:t>
            </w:r>
          </w:p>
        </w:tc>
      </w:tr>
      <w:tr w:rsidR="00C857E7">
        <w:trPr>
          <w:trHeight w:val="1904"/>
        </w:trPr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Pr="00E15D05" w:rsidRDefault="00374325">
            <w:pPr>
              <w:spacing w:after="229"/>
              <w:ind w:left="0" w:firstLine="0"/>
              <w:rPr>
                <w:szCs w:val="20"/>
              </w:rPr>
            </w:pPr>
            <w:r w:rsidRPr="00E15D05">
              <w:rPr>
                <w:szCs w:val="20"/>
              </w:rPr>
              <w:t xml:space="preserve">Risultati di apprendimento attesi: </w:t>
            </w:r>
            <w:r w:rsidRPr="00E15D05">
              <w:rPr>
                <w:b w:val="0"/>
                <w:szCs w:val="20"/>
              </w:rPr>
              <w:t xml:space="preserve">lo studente dovrà dimostrare:  </w:t>
            </w:r>
          </w:p>
          <w:p w:rsidR="00C857E7" w:rsidRPr="00E15D05" w:rsidRDefault="00374325">
            <w:pPr>
              <w:numPr>
                <w:ilvl w:val="0"/>
                <w:numId w:val="5"/>
              </w:numPr>
              <w:ind w:firstLine="0"/>
              <w:rPr>
                <w:szCs w:val="20"/>
              </w:rPr>
            </w:pPr>
            <w:r w:rsidRPr="00E15D05">
              <w:rPr>
                <w:b w:val="0"/>
                <w:szCs w:val="20"/>
              </w:rPr>
              <w:t xml:space="preserve">riconoscere il nesso di causa tra patologia e fattori accidentali ambientali ed occupazionali; </w:t>
            </w:r>
          </w:p>
          <w:p w:rsidR="00C857E7" w:rsidRPr="00E15D05" w:rsidRDefault="00374325">
            <w:pPr>
              <w:numPr>
                <w:ilvl w:val="0"/>
                <w:numId w:val="5"/>
              </w:numPr>
              <w:spacing w:after="2"/>
              <w:ind w:firstLine="0"/>
              <w:rPr>
                <w:szCs w:val="20"/>
              </w:rPr>
            </w:pPr>
            <w:r w:rsidRPr="00E15D05">
              <w:rPr>
                <w:b w:val="0"/>
                <w:szCs w:val="20"/>
              </w:rPr>
              <w:t xml:space="preserve">conoscere il codice deontologico professionale; </w:t>
            </w:r>
          </w:p>
          <w:p w:rsidR="00C857E7" w:rsidRPr="00E15D05" w:rsidRDefault="00374325">
            <w:pPr>
              <w:numPr>
                <w:ilvl w:val="0"/>
                <w:numId w:val="5"/>
              </w:numPr>
              <w:ind w:firstLine="0"/>
              <w:rPr>
                <w:szCs w:val="20"/>
              </w:rPr>
            </w:pPr>
            <w:r w:rsidRPr="00E15D05">
              <w:rPr>
                <w:b w:val="0"/>
                <w:szCs w:val="20"/>
              </w:rPr>
              <w:t xml:space="preserve">conoscere i principi legali alla base del rapporto di lavoro; </w:t>
            </w:r>
          </w:p>
          <w:p w:rsidR="00E15D05" w:rsidRPr="00E15D05" w:rsidRDefault="00374325">
            <w:pPr>
              <w:numPr>
                <w:ilvl w:val="0"/>
                <w:numId w:val="5"/>
              </w:numPr>
              <w:ind w:firstLine="0"/>
              <w:rPr>
                <w:szCs w:val="20"/>
              </w:rPr>
            </w:pPr>
            <w:r w:rsidRPr="00E15D05">
              <w:rPr>
                <w:b w:val="0"/>
                <w:szCs w:val="20"/>
              </w:rPr>
              <w:t xml:space="preserve">conoscere gli aspetti fondamentali della economia applicata in ambito sanitario; </w:t>
            </w:r>
          </w:p>
          <w:p w:rsidR="00C857E7" w:rsidRPr="00E15D05" w:rsidRDefault="00374325">
            <w:pPr>
              <w:numPr>
                <w:ilvl w:val="0"/>
                <w:numId w:val="5"/>
              </w:numPr>
              <w:ind w:firstLine="0"/>
              <w:rPr>
                <w:szCs w:val="20"/>
              </w:rPr>
            </w:pPr>
            <w:r w:rsidRPr="00E15D05">
              <w:rPr>
                <w:b w:val="0"/>
                <w:szCs w:val="20"/>
              </w:rPr>
              <w:t xml:space="preserve">conoscere i meccanismi epidemiologici delle principali affezioni oculari. </w:t>
            </w:r>
          </w:p>
        </w:tc>
      </w:tr>
      <w:tr w:rsidR="00C857E7">
        <w:trPr>
          <w:trHeight w:val="4743"/>
        </w:trPr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Pr="00E15D05" w:rsidRDefault="00374325">
            <w:pPr>
              <w:spacing w:after="209"/>
              <w:ind w:left="0" w:firstLine="0"/>
              <w:rPr>
                <w:szCs w:val="20"/>
              </w:rPr>
            </w:pPr>
            <w:r w:rsidRPr="00E15D05">
              <w:rPr>
                <w:szCs w:val="20"/>
              </w:rPr>
              <w:t>Contenuti</w:t>
            </w:r>
            <w:r w:rsidRPr="00E15D05">
              <w:rPr>
                <w:b w:val="0"/>
                <w:szCs w:val="20"/>
              </w:rPr>
              <w:t xml:space="preserve"> </w:t>
            </w:r>
            <w:r w:rsidRPr="00E15D05">
              <w:rPr>
                <w:szCs w:val="20"/>
              </w:rPr>
              <w:t>programmi:</w:t>
            </w:r>
            <w:r w:rsidRPr="00E15D05">
              <w:rPr>
                <w:b w:val="0"/>
                <w:szCs w:val="20"/>
              </w:rPr>
              <w:t xml:space="preserve"> </w:t>
            </w:r>
          </w:p>
          <w:p w:rsidR="00C857E7" w:rsidRPr="00E15D05" w:rsidRDefault="00374325">
            <w:pPr>
              <w:spacing w:after="12"/>
              <w:ind w:left="0" w:firstLine="0"/>
              <w:rPr>
                <w:szCs w:val="20"/>
              </w:rPr>
            </w:pPr>
            <w:r w:rsidRPr="00E15D05">
              <w:rPr>
                <w:szCs w:val="20"/>
              </w:rPr>
              <w:t>Medicina del Lavoro</w:t>
            </w:r>
            <w:r w:rsidRPr="00E15D05">
              <w:rPr>
                <w:b w:val="0"/>
                <w:szCs w:val="20"/>
              </w:rPr>
              <w:t xml:space="preserve">: nesso di causa tra patologia e fattori accidentali, ambientali ed occupazionali. Favorire la capacità di </w:t>
            </w:r>
          </w:p>
          <w:p w:rsidR="00C857E7" w:rsidRPr="00E15D05" w:rsidRDefault="00374325">
            <w:pPr>
              <w:spacing w:after="202" w:line="273" w:lineRule="auto"/>
              <w:ind w:left="0" w:firstLine="0"/>
              <w:rPr>
                <w:szCs w:val="20"/>
              </w:rPr>
            </w:pPr>
            <w:r w:rsidRPr="00E15D05">
              <w:rPr>
                <w:b w:val="0"/>
                <w:szCs w:val="20"/>
              </w:rPr>
              <w:t xml:space="preserve">individuare, interpretare, gestire e prevenire le principali patologie secondarie o riferibili a fattori di rischio fisico, chimico, biologico, ergonomico ed organizzativo, mediante la conoscenza dei fondamenti di tossicologia, igiene, epidemiologia, ergonomia e cancerogenesi occupazionali e delle principali patologie professionali. </w:t>
            </w:r>
          </w:p>
          <w:p w:rsidR="00C857E7" w:rsidRPr="00E15D05" w:rsidRDefault="00374325">
            <w:pPr>
              <w:spacing w:after="212"/>
              <w:ind w:left="0" w:firstLine="0"/>
              <w:rPr>
                <w:szCs w:val="20"/>
              </w:rPr>
            </w:pPr>
            <w:r w:rsidRPr="00E15D05">
              <w:rPr>
                <w:szCs w:val="20"/>
              </w:rPr>
              <w:t>Medicina Legale</w:t>
            </w:r>
            <w:r w:rsidRPr="00E15D05">
              <w:rPr>
                <w:b w:val="0"/>
                <w:szCs w:val="20"/>
              </w:rPr>
              <w:t xml:space="preserve">: fornire chiare cognizioni in tema di responsabilità professionale, deontologia medica. </w:t>
            </w:r>
          </w:p>
          <w:p w:rsidR="00C857E7" w:rsidRPr="00E15D05" w:rsidRDefault="00374325">
            <w:pPr>
              <w:spacing w:after="198" w:line="275" w:lineRule="auto"/>
              <w:ind w:left="0" w:firstLine="0"/>
              <w:rPr>
                <w:szCs w:val="20"/>
              </w:rPr>
            </w:pPr>
            <w:r w:rsidRPr="00E15D05">
              <w:rPr>
                <w:szCs w:val="20"/>
              </w:rPr>
              <w:t>Diritto del Lavoro</w:t>
            </w:r>
            <w:r w:rsidRPr="00E15D05">
              <w:rPr>
                <w:b w:val="0"/>
                <w:szCs w:val="20"/>
              </w:rPr>
              <w:t xml:space="preserve">: principi generali di diritto del lavoro e loro rilevanza in ambito sanitario. Strumenti interpretativi indispensabili per la comprensione delle dinamiche che interessano nel nostro Paese il mondo del lavoro e di fornire al contempo le conoscenze di base della disciplina del mercato e del rapporto di lavoro, nonché un approccio metodologico che consenta il successivo autonomo aggiornamento di una materia in continua evoluzione. </w:t>
            </w:r>
          </w:p>
          <w:p w:rsidR="00C857E7" w:rsidRPr="00E15D05" w:rsidRDefault="00374325">
            <w:pPr>
              <w:spacing w:after="206" w:line="286" w:lineRule="auto"/>
              <w:ind w:left="0" w:firstLine="0"/>
              <w:rPr>
                <w:szCs w:val="20"/>
              </w:rPr>
            </w:pPr>
            <w:r w:rsidRPr="00E15D05">
              <w:rPr>
                <w:szCs w:val="20"/>
              </w:rPr>
              <w:t>Economia Applicata</w:t>
            </w:r>
            <w:r w:rsidRPr="00E15D05">
              <w:rPr>
                <w:b w:val="0"/>
                <w:szCs w:val="20"/>
              </w:rPr>
              <w:t>: funzionamento del sistema aziendale; tematiche gestionali. Aspetti fondamentali della economia appl</w:t>
            </w:r>
            <w:r w:rsidR="00E15D05">
              <w:rPr>
                <w:b w:val="0"/>
                <w:szCs w:val="20"/>
              </w:rPr>
              <w:t xml:space="preserve">icata dell’ambito sanitario e, </w:t>
            </w:r>
            <w:r w:rsidRPr="00E15D05">
              <w:rPr>
                <w:b w:val="0"/>
                <w:szCs w:val="20"/>
              </w:rPr>
              <w:t xml:space="preserve">in particolare, alle attività di riabilitazione. </w:t>
            </w:r>
          </w:p>
          <w:p w:rsidR="00C857E7" w:rsidRPr="00E15D05" w:rsidRDefault="00374325">
            <w:pPr>
              <w:spacing w:after="212"/>
              <w:ind w:left="0" w:firstLine="0"/>
              <w:rPr>
                <w:szCs w:val="20"/>
              </w:rPr>
            </w:pPr>
            <w:r w:rsidRPr="00E15D05">
              <w:rPr>
                <w:szCs w:val="20"/>
              </w:rPr>
              <w:t xml:space="preserve">Malattie dell’Apparato Visivo: </w:t>
            </w:r>
            <w:r w:rsidRPr="00E15D05">
              <w:rPr>
                <w:b w:val="0"/>
                <w:szCs w:val="20"/>
              </w:rPr>
              <w:t xml:space="preserve">epidemiologia delle principali affezioni oculari. </w:t>
            </w:r>
          </w:p>
          <w:p w:rsidR="00C857E7" w:rsidRPr="00E15D05" w:rsidRDefault="00374325">
            <w:pPr>
              <w:ind w:left="0" w:firstLine="0"/>
              <w:rPr>
                <w:szCs w:val="20"/>
              </w:rPr>
            </w:pPr>
            <w:r w:rsidRPr="00E15D05">
              <w:rPr>
                <w:szCs w:val="20"/>
              </w:rPr>
              <w:t>Scienze Tecniche Mediche Applicate</w:t>
            </w:r>
            <w:r w:rsidRPr="00E15D05">
              <w:rPr>
                <w:b w:val="0"/>
                <w:szCs w:val="20"/>
              </w:rPr>
              <w:t xml:space="preserve">: elementi di Etica Medica nelle professioni sanitarie </w:t>
            </w:r>
          </w:p>
        </w:tc>
      </w:tr>
      <w:tr w:rsidR="00C857E7" w:rsidTr="007F19D8">
        <w:trPr>
          <w:trHeight w:val="669"/>
        </w:trPr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D8" w:rsidRDefault="007F19D8">
            <w:pPr>
              <w:ind w:left="0" w:firstLine="0"/>
              <w:rPr>
                <w:szCs w:val="20"/>
              </w:rPr>
            </w:pPr>
          </w:p>
          <w:p w:rsidR="00C857E7" w:rsidRPr="00E15D05" w:rsidRDefault="00374325">
            <w:pPr>
              <w:ind w:left="0" w:firstLine="0"/>
              <w:rPr>
                <w:szCs w:val="20"/>
              </w:rPr>
            </w:pPr>
            <w:r w:rsidRPr="00E15D05">
              <w:rPr>
                <w:szCs w:val="20"/>
              </w:rPr>
              <w:t>Propedeuticità</w:t>
            </w:r>
            <w:r w:rsidRPr="00E15D05">
              <w:rPr>
                <w:b w:val="0"/>
                <w:szCs w:val="20"/>
              </w:rPr>
              <w:t xml:space="preserve">: C.I. A2-A3 </w:t>
            </w:r>
          </w:p>
        </w:tc>
      </w:tr>
      <w:tr w:rsidR="00C857E7" w:rsidTr="007F19D8">
        <w:trPr>
          <w:trHeight w:val="568"/>
        </w:trPr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D8" w:rsidRDefault="007F19D8">
            <w:pPr>
              <w:ind w:left="0" w:firstLine="0"/>
              <w:rPr>
                <w:szCs w:val="20"/>
              </w:rPr>
            </w:pPr>
          </w:p>
          <w:p w:rsidR="00C857E7" w:rsidRPr="00E15D05" w:rsidRDefault="00374325">
            <w:pPr>
              <w:ind w:left="0" w:firstLine="0"/>
              <w:rPr>
                <w:szCs w:val="20"/>
              </w:rPr>
            </w:pPr>
            <w:r w:rsidRPr="00E15D05">
              <w:rPr>
                <w:szCs w:val="20"/>
              </w:rPr>
              <w:t>Modalità di accertamento del profitto</w:t>
            </w:r>
            <w:r w:rsidRPr="00E15D05">
              <w:rPr>
                <w:b w:val="0"/>
                <w:szCs w:val="20"/>
              </w:rPr>
              <w:t xml:space="preserve">: prova finale scritta e/o orale </w:t>
            </w:r>
          </w:p>
        </w:tc>
      </w:tr>
    </w:tbl>
    <w:p w:rsidR="00C857E7" w:rsidRDefault="00C857E7">
      <w:pPr>
        <w:spacing w:after="250"/>
        <w:ind w:left="0" w:firstLine="0"/>
      </w:pPr>
    </w:p>
    <w:p w:rsidR="00C857E7" w:rsidRDefault="00374325">
      <w:pPr>
        <w:ind w:left="-5"/>
      </w:pPr>
      <w:r>
        <w:t xml:space="preserve">CORSO INTEGRATO: C1 – Scienze Ortottiche e dell’Assistenza Oftalmologica: fisiopatologia e clinica dell’Apparato Visivo </w:t>
      </w:r>
    </w:p>
    <w:tbl>
      <w:tblPr>
        <w:tblStyle w:val="TableGrid"/>
        <w:tblW w:w="9873" w:type="dxa"/>
        <w:tblInd w:w="216" w:type="dxa"/>
        <w:tblCellMar>
          <w:top w:w="1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652"/>
        <w:gridCol w:w="1649"/>
        <w:gridCol w:w="3572"/>
      </w:tblGrid>
      <w:tr w:rsidR="00C857E7">
        <w:trPr>
          <w:trHeight w:val="490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ind w:left="2" w:firstLine="0"/>
            </w:pPr>
            <w:r>
              <w:t>Insegnamenti</w:t>
            </w:r>
            <w:r>
              <w:rPr>
                <w:b w:val="0"/>
              </w:rPr>
              <w:t xml:space="preserve">: Malattie dell’Apparato Visivo, Scienze Tecniche Mediche Applicate </w:t>
            </w:r>
          </w:p>
        </w:tc>
      </w:tr>
      <w:tr w:rsidR="00C857E7">
        <w:trPr>
          <w:trHeight w:val="941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ind w:left="2" w:firstLine="0"/>
            </w:pPr>
            <w:r>
              <w:t>Settori Scientifico – Disciplinari</w:t>
            </w:r>
            <w:r>
              <w:rPr>
                <w:b w:val="0"/>
              </w:rPr>
              <w:t xml:space="preserve">: MED/30, MED/50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198"/>
              <w:ind w:left="2" w:firstLine="0"/>
            </w:pPr>
            <w:r>
              <w:rPr>
                <w:b w:val="0"/>
              </w:rPr>
              <w:t xml:space="preserve">CFU: 4 </w:t>
            </w:r>
          </w:p>
          <w:p w:rsidR="00C857E7" w:rsidRDefault="00374325">
            <w:pPr>
              <w:ind w:left="2" w:firstLine="0"/>
            </w:pPr>
            <w:r>
              <w:rPr>
                <w:b w:val="0"/>
              </w:rPr>
              <w:t>1 CFU corrisponde a 12 ore di lezione</w:t>
            </w:r>
            <w:r>
              <w:rPr>
                <w:b w:val="0"/>
                <w:vertAlign w:val="superscript"/>
              </w:rPr>
              <w:t xml:space="preserve"> </w:t>
            </w:r>
          </w:p>
        </w:tc>
      </w:tr>
      <w:tr w:rsidR="00C857E7" w:rsidTr="00E15D05">
        <w:trPr>
          <w:trHeight w:val="1887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209"/>
              <w:ind w:left="2" w:firstLine="0"/>
            </w:pPr>
            <w:r>
              <w:t xml:space="preserve">Docenti: </w:t>
            </w:r>
          </w:p>
          <w:p w:rsidR="00C857E7" w:rsidRDefault="00E15D05">
            <w:pPr>
              <w:spacing w:after="216"/>
              <w:ind w:left="2" w:firstLine="0"/>
            </w:pPr>
            <w:r>
              <w:rPr>
                <w:b w:val="0"/>
              </w:rPr>
              <w:t xml:space="preserve">Claudia Rossi </w:t>
            </w:r>
            <w:r w:rsidR="00374325">
              <w:t xml:space="preserve"> </w:t>
            </w:r>
          </w:p>
          <w:p w:rsidR="00C857E7" w:rsidRDefault="00374325">
            <w:pPr>
              <w:spacing w:after="214"/>
              <w:ind w:left="2" w:firstLine="0"/>
            </w:pPr>
            <w:r>
              <w:rPr>
                <w:b w:val="0"/>
              </w:rPr>
              <w:t>Fausto Tranfa (PA)</w:t>
            </w:r>
            <w:r>
              <w:t xml:space="preserve"> </w:t>
            </w:r>
            <w:r>
              <w:rPr>
                <w:i/>
              </w:rPr>
              <w:t>responsabile didattico</w:t>
            </w:r>
            <w:r>
              <w:t xml:space="preserve"> </w:t>
            </w:r>
          </w:p>
          <w:p w:rsidR="00C857E7" w:rsidRDefault="00E15D05" w:rsidP="00E15D05">
            <w:pPr>
              <w:spacing w:after="216"/>
              <w:ind w:left="2" w:firstLine="0"/>
            </w:pPr>
            <w:r>
              <w:rPr>
                <w:b w:val="0"/>
              </w:rPr>
              <w:t>Giuseppe Nicoletti</w:t>
            </w:r>
            <w:r w:rsidR="00374325">
              <w:rPr>
                <w:b w:val="0"/>
              </w:rPr>
              <w:t xml:space="preserve"> </w:t>
            </w:r>
          </w:p>
        </w:tc>
        <w:tc>
          <w:tcPr>
            <w:tcW w:w="5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230"/>
              <w:ind w:left="0" w:firstLine="0"/>
            </w:pPr>
            <w:r>
              <w:rPr>
                <w:b w:val="0"/>
              </w:rPr>
              <w:t xml:space="preserve"> </w:t>
            </w:r>
          </w:p>
          <w:p w:rsidR="00C857E7" w:rsidRDefault="00374325">
            <w:pPr>
              <w:spacing w:after="216"/>
              <w:ind w:left="0" w:firstLine="0"/>
            </w:pPr>
            <w:r>
              <w:rPr>
                <w:b w:val="0"/>
              </w:rPr>
              <w:t xml:space="preserve">Malattie dell’Apparato Visivo III (MED/30) 2CFU </w:t>
            </w:r>
          </w:p>
          <w:p w:rsidR="00C857E7" w:rsidRDefault="00374325">
            <w:pPr>
              <w:spacing w:after="214"/>
              <w:ind w:left="0" w:firstLine="0"/>
            </w:pPr>
            <w:r>
              <w:rPr>
                <w:b w:val="0"/>
              </w:rPr>
              <w:t xml:space="preserve"> </w:t>
            </w:r>
          </w:p>
          <w:p w:rsidR="00C857E7" w:rsidRDefault="00374325">
            <w:pPr>
              <w:ind w:left="0" w:firstLine="0"/>
            </w:pPr>
            <w:r>
              <w:rPr>
                <w:b w:val="0"/>
              </w:rPr>
              <w:t xml:space="preserve">Scienze Tecniche Mediche Applicate II  (MED/50) 2CFU </w:t>
            </w:r>
          </w:p>
        </w:tc>
      </w:tr>
      <w:tr w:rsidR="00C857E7">
        <w:trPr>
          <w:trHeight w:val="739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ind w:left="2" w:firstLine="0"/>
            </w:pPr>
            <w:r>
              <w:t>Obiettivi formativi</w:t>
            </w:r>
            <w:r>
              <w:rPr>
                <w:b w:val="0"/>
              </w:rPr>
              <w:t>: il percorso formativo</w:t>
            </w:r>
            <w:r w:rsidR="00E15D05">
              <w:rPr>
                <w:b w:val="0"/>
              </w:rPr>
              <w:t xml:space="preserve"> intende fornire agli studenti </w:t>
            </w:r>
            <w:r>
              <w:rPr>
                <w:b w:val="0"/>
              </w:rPr>
              <w:t xml:space="preserve">fondamenti di fisiopatologia del bulbo oculare, degli annessi e dell’orbita. </w:t>
            </w:r>
          </w:p>
        </w:tc>
      </w:tr>
      <w:tr w:rsidR="00C857E7">
        <w:trPr>
          <w:trHeight w:val="740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ind w:left="2" w:firstLine="0"/>
            </w:pPr>
            <w:r>
              <w:t xml:space="preserve">Risultati di apprendimento attesi: </w:t>
            </w:r>
            <w:r>
              <w:rPr>
                <w:b w:val="0"/>
              </w:rPr>
              <w:t xml:space="preserve">lo studente dovrà dimostrare di riconoscere le principali patologie del segmento anteriore e posteriore dell’occhio, delle palpebre e dell’Apparato Lacrimale. </w:t>
            </w:r>
          </w:p>
        </w:tc>
      </w:tr>
      <w:tr w:rsidR="00C857E7">
        <w:trPr>
          <w:trHeight w:val="1668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248"/>
              <w:ind w:left="2" w:firstLine="0"/>
            </w:pPr>
            <w:r>
              <w:t>Contenuti</w:t>
            </w:r>
            <w:r>
              <w:rPr>
                <w:b w:val="0"/>
              </w:rPr>
              <w:t xml:space="preserve"> </w:t>
            </w:r>
            <w:r>
              <w:t>programmi:</w:t>
            </w:r>
            <w:r>
              <w:rPr>
                <w:b w:val="0"/>
              </w:rPr>
              <w:t xml:space="preserve"> </w:t>
            </w:r>
          </w:p>
          <w:p w:rsidR="00C857E7" w:rsidRDefault="00374325">
            <w:pPr>
              <w:spacing w:after="188" w:line="314" w:lineRule="auto"/>
              <w:ind w:left="2" w:firstLine="0"/>
            </w:pPr>
            <w:r>
              <w:t>Malattia dell’Apparato Visivo</w:t>
            </w:r>
            <w:r>
              <w:rPr>
                <w:b w:val="0"/>
              </w:rPr>
              <w:t xml:space="preserve">: fisiopatologia del segmento anteriore e posteriore dell’occhio, fisiopatologia dell’idrodinamica. </w:t>
            </w:r>
          </w:p>
          <w:p w:rsidR="00C857E7" w:rsidRDefault="00374325">
            <w:pPr>
              <w:ind w:left="2" w:firstLine="0"/>
            </w:pPr>
            <w:r>
              <w:t>Scienze Tecniche Mediche Applicate</w:t>
            </w:r>
            <w:r>
              <w:rPr>
                <w:b w:val="0"/>
              </w:rPr>
              <w:t xml:space="preserve">: fisiopatologia delle palpebre, dell’apparato lacrimale e dell’orbita. </w:t>
            </w:r>
          </w:p>
        </w:tc>
      </w:tr>
      <w:tr w:rsidR="00C857E7">
        <w:trPr>
          <w:trHeight w:val="761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D8" w:rsidRDefault="007F19D8">
            <w:pPr>
              <w:ind w:left="2" w:firstLine="0"/>
            </w:pPr>
          </w:p>
          <w:p w:rsidR="00C857E7" w:rsidRDefault="00374325">
            <w:pPr>
              <w:ind w:left="2" w:firstLine="0"/>
            </w:pPr>
            <w:r>
              <w:t>Propedeuticità</w:t>
            </w:r>
            <w:r>
              <w:rPr>
                <w:b w:val="0"/>
              </w:rPr>
              <w:t xml:space="preserve">: C.I. B1 </w:t>
            </w:r>
          </w:p>
        </w:tc>
      </w:tr>
      <w:tr w:rsidR="00C857E7">
        <w:trPr>
          <w:trHeight w:val="701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D8" w:rsidRDefault="007F19D8">
            <w:pPr>
              <w:ind w:left="2" w:firstLine="0"/>
            </w:pPr>
          </w:p>
          <w:p w:rsidR="00C857E7" w:rsidRDefault="00374325">
            <w:pPr>
              <w:ind w:left="2" w:firstLine="0"/>
            </w:pPr>
            <w:r>
              <w:t>Modalità di accertamento del profitto</w:t>
            </w:r>
            <w:r>
              <w:rPr>
                <w:b w:val="0"/>
              </w:rPr>
              <w:t xml:space="preserve">: prova finale scritta e/o orale </w:t>
            </w:r>
          </w:p>
        </w:tc>
      </w:tr>
    </w:tbl>
    <w:p w:rsidR="00C857E7" w:rsidRDefault="00374325">
      <w:pPr>
        <w:spacing w:after="215"/>
        <w:ind w:left="0" w:firstLine="0"/>
      </w:pPr>
      <w:r>
        <w:rPr>
          <w:b w:val="0"/>
        </w:rPr>
        <w:t xml:space="preserve"> </w:t>
      </w:r>
    </w:p>
    <w:p w:rsidR="00C857E7" w:rsidRDefault="00374325">
      <w:pPr>
        <w:spacing w:after="216"/>
        <w:ind w:left="0" w:firstLine="0"/>
      </w:pPr>
      <w:r>
        <w:rPr>
          <w:b w:val="0"/>
        </w:rPr>
        <w:t xml:space="preserve"> </w:t>
      </w:r>
    </w:p>
    <w:p w:rsidR="00C857E7" w:rsidRDefault="00374325">
      <w:pPr>
        <w:spacing w:after="214"/>
        <w:ind w:left="0" w:firstLine="0"/>
      </w:pPr>
      <w:r>
        <w:rPr>
          <w:b w:val="0"/>
        </w:rPr>
        <w:t xml:space="preserve"> </w:t>
      </w:r>
    </w:p>
    <w:p w:rsidR="00C857E7" w:rsidRDefault="00374325">
      <w:pPr>
        <w:spacing w:after="216"/>
        <w:ind w:left="0" w:firstLine="0"/>
      </w:pPr>
      <w:r>
        <w:rPr>
          <w:b w:val="0"/>
        </w:rPr>
        <w:t xml:space="preserve"> </w:t>
      </w:r>
    </w:p>
    <w:p w:rsidR="00C857E7" w:rsidRDefault="00374325">
      <w:pPr>
        <w:spacing w:after="214"/>
        <w:ind w:left="0" w:firstLine="0"/>
      </w:pPr>
      <w:r>
        <w:rPr>
          <w:b w:val="0"/>
        </w:rPr>
        <w:t xml:space="preserve"> </w:t>
      </w:r>
    </w:p>
    <w:p w:rsidR="00C857E7" w:rsidRDefault="00374325">
      <w:pPr>
        <w:spacing w:after="216"/>
        <w:ind w:left="0" w:firstLine="0"/>
        <w:rPr>
          <w:b w:val="0"/>
        </w:rPr>
      </w:pPr>
      <w:r>
        <w:rPr>
          <w:b w:val="0"/>
        </w:rPr>
        <w:t xml:space="preserve"> </w:t>
      </w:r>
    </w:p>
    <w:p w:rsidR="00E15D05" w:rsidRDefault="00E15D05">
      <w:pPr>
        <w:spacing w:after="216"/>
        <w:ind w:left="0" w:firstLine="0"/>
        <w:rPr>
          <w:b w:val="0"/>
        </w:rPr>
      </w:pPr>
    </w:p>
    <w:p w:rsidR="00E15D05" w:rsidRDefault="00E15D05">
      <w:pPr>
        <w:spacing w:after="216"/>
        <w:ind w:left="0" w:firstLine="0"/>
        <w:rPr>
          <w:b w:val="0"/>
        </w:rPr>
      </w:pPr>
    </w:p>
    <w:p w:rsidR="00E15D05" w:rsidRDefault="00E15D05">
      <w:pPr>
        <w:spacing w:after="216"/>
        <w:ind w:left="0" w:firstLine="0"/>
      </w:pPr>
    </w:p>
    <w:p w:rsidR="007F19D8" w:rsidRDefault="007F19D8">
      <w:pPr>
        <w:spacing w:after="216"/>
        <w:ind w:left="0" w:firstLine="0"/>
      </w:pPr>
    </w:p>
    <w:p w:rsidR="007F19D8" w:rsidRDefault="007F19D8">
      <w:pPr>
        <w:spacing w:after="216"/>
        <w:ind w:left="0" w:firstLine="0"/>
      </w:pPr>
    </w:p>
    <w:p w:rsidR="007F19D8" w:rsidRDefault="007F19D8">
      <w:pPr>
        <w:spacing w:after="216"/>
        <w:ind w:left="0" w:firstLine="0"/>
      </w:pPr>
    </w:p>
    <w:p w:rsidR="00C857E7" w:rsidRDefault="00374325">
      <w:pPr>
        <w:ind w:left="0" w:firstLine="0"/>
      </w:pPr>
      <w:r>
        <w:rPr>
          <w:b w:val="0"/>
        </w:rPr>
        <w:lastRenderedPageBreak/>
        <w:t xml:space="preserve"> </w:t>
      </w:r>
    </w:p>
    <w:p w:rsidR="00C857E7" w:rsidRDefault="00374325">
      <w:pPr>
        <w:ind w:left="-5"/>
      </w:pPr>
      <w:r>
        <w:t>CORSO INTEGRATO: C2 – Clinica e Patologia dell’età evolutiva</w:t>
      </w:r>
      <w:r>
        <w:rPr>
          <w:b w:val="0"/>
        </w:rPr>
        <w:t xml:space="preserve"> </w:t>
      </w:r>
    </w:p>
    <w:tbl>
      <w:tblPr>
        <w:tblStyle w:val="TableGrid"/>
        <w:tblW w:w="9873" w:type="dxa"/>
        <w:tblInd w:w="216" w:type="dxa"/>
        <w:tblCellMar>
          <w:top w:w="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6301"/>
        <w:gridCol w:w="3572"/>
      </w:tblGrid>
      <w:tr w:rsidR="00C857E7">
        <w:trPr>
          <w:trHeight w:val="490"/>
        </w:trPr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ind w:left="0" w:firstLine="0"/>
            </w:pPr>
            <w:r>
              <w:t>Insegnamenti</w:t>
            </w:r>
            <w:r>
              <w:rPr>
                <w:b w:val="0"/>
              </w:rPr>
              <w:t xml:space="preserve">: Malattie Infettive, Patologia clinica, Pediatria generale e specialistica, Neuropsichiatria Infantile </w:t>
            </w:r>
          </w:p>
        </w:tc>
      </w:tr>
      <w:tr w:rsidR="00C857E7">
        <w:trPr>
          <w:trHeight w:val="938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ind w:left="0" w:firstLine="0"/>
            </w:pPr>
            <w:r>
              <w:t>Settori Scientifico – Disciplinari</w:t>
            </w:r>
            <w:r>
              <w:rPr>
                <w:b w:val="0"/>
              </w:rPr>
              <w:t xml:space="preserve">: MED/17, MED/05, MED/38, MED/39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198"/>
              <w:ind w:left="0" w:firstLine="0"/>
            </w:pPr>
            <w:r>
              <w:rPr>
                <w:b w:val="0"/>
              </w:rPr>
              <w:t xml:space="preserve">CFU: 7 </w:t>
            </w:r>
          </w:p>
          <w:p w:rsidR="00C857E7" w:rsidRDefault="00374325">
            <w:pPr>
              <w:ind w:left="0" w:firstLine="0"/>
            </w:pPr>
            <w:r>
              <w:rPr>
                <w:b w:val="0"/>
              </w:rPr>
              <w:t>1 CFU corrisponde a 12 ore di lezione</w:t>
            </w:r>
            <w:r>
              <w:rPr>
                <w:b w:val="0"/>
                <w:vertAlign w:val="superscript"/>
              </w:rPr>
              <w:t xml:space="preserve"> </w:t>
            </w:r>
          </w:p>
        </w:tc>
      </w:tr>
      <w:tr w:rsidR="00C857E7">
        <w:trPr>
          <w:trHeight w:val="2333"/>
        </w:trPr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215"/>
              <w:ind w:left="0" w:right="5101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2950794</wp:posOffset>
                      </wp:positionH>
                      <wp:positionV relativeFrom="paragraph">
                        <wp:posOffset>-5855</wp:posOffset>
                      </wp:positionV>
                      <wp:extent cx="6096" cy="1475486"/>
                      <wp:effectExtent l="0" t="0" r="0" b="0"/>
                      <wp:wrapSquare wrapText="bothSides"/>
                      <wp:docPr id="25159" name="Group 251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475486"/>
                                <a:chOff x="0" y="0"/>
                                <a:chExt cx="6096" cy="1475486"/>
                              </a:xfrm>
                            </wpg:grpSpPr>
                            <wps:wsp>
                              <wps:cNvPr id="29241" name="Shape 29241"/>
                              <wps:cNvSpPr/>
                              <wps:spPr>
                                <a:xfrm>
                                  <a:off x="0" y="0"/>
                                  <a:ext cx="9144" cy="14754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7548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75486"/>
                                      </a:lnTo>
                                      <a:lnTo>
                                        <a:pt x="0" y="147548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DFD92C" id="Group 25159" o:spid="_x0000_s1026" style="position:absolute;margin-left:232.35pt;margin-top:-.45pt;width:.5pt;height:116.2pt;z-index:251660288" coordsize="60,14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">
                      <v:shape id="Shape 29241" o:spid="_x0000_s1027" style="position:absolute;width:91;height:14754;visibility:visible;mso-wrap-style:square;v-text-anchor:top" coordsize="9144,1475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" path="m,l9144,r,1475486l,1475486,,e" fillcolor="black" stroked="f" strokeweight="0">
                        <v:stroke miterlimit="83231f" joinstyle="miter"/>
                        <v:path arrowok="t" textboxrect="0,0,9144,1475486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Docenti: </w:t>
            </w:r>
            <w:r>
              <w:rPr>
                <w:b w:val="0"/>
              </w:rPr>
              <w:t xml:space="preserve"> </w:t>
            </w:r>
          </w:p>
          <w:p w:rsidR="00C857E7" w:rsidRDefault="007F19D8">
            <w:pPr>
              <w:spacing w:after="215"/>
              <w:ind w:left="0" w:firstLine="0"/>
            </w:pPr>
            <w:r>
              <w:rPr>
                <w:b w:val="0"/>
              </w:rPr>
              <w:t>Guglielmo Borgia (</w:t>
            </w:r>
            <w:proofErr w:type="gramStart"/>
            <w:r>
              <w:rPr>
                <w:b w:val="0"/>
              </w:rPr>
              <w:t>PO)</w:t>
            </w:r>
            <w:r w:rsidR="00E15D05">
              <w:rPr>
                <w:b w:val="0"/>
              </w:rPr>
              <w:t xml:space="preserve">   </w:t>
            </w:r>
            <w:proofErr w:type="gramEnd"/>
            <w:r w:rsidR="00E15D05">
              <w:rPr>
                <w:b w:val="0"/>
              </w:rPr>
              <w:t xml:space="preserve">                                        </w:t>
            </w:r>
            <w:r w:rsidR="00374325">
              <w:rPr>
                <w:b w:val="0"/>
              </w:rPr>
              <w:t xml:space="preserve">Malattie Infettive (MED/17) </w:t>
            </w:r>
            <w:r w:rsidR="00374325">
              <w:rPr>
                <w:b w:val="0"/>
                <w:sz w:val="18"/>
              </w:rPr>
              <w:t xml:space="preserve">1CFU </w:t>
            </w:r>
          </w:p>
          <w:p w:rsidR="00C857E7" w:rsidRDefault="00374325">
            <w:pPr>
              <w:spacing w:after="216"/>
              <w:ind w:left="0" w:firstLine="0"/>
            </w:pPr>
            <w:r>
              <w:rPr>
                <w:b w:val="0"/>
              </w:rPr>
              <w:t xml:space="preserve">Daniela </w:t>
            </w:r>
            <w:proofErr w:type="spellStart"/>
            <w:r>
              <w:rPr>
                <w:b w:val="0"/>
              </w:rPr>
              <w:t>Terracciano</w:t>
            </w:r>
            <w:proofErr w:type="spellEnd"/>
            <w:r>
              <w:rPr>
                <w:b w:val="0"/>
              </w:rPr>
              <w:t xml:space="preserve"> (</w:t>
            </w:r>
            <w:proofErr w:type="gramStart"/>
            <w:r>
              <w:rPr>
                <w:b w:val="0"/>
              </w:rPr>
              <w:t xml:space="preserve">RU) </w:t>
            </w:r>
            <w:r w:rsidR="00E15D05">
              <w:rPr>
                <w:b w:val="0"/>
              </w:rPr>
              <w:t xml:space="preserve">  </w:t>
            </w:r>
            <w:proofErr w:type="gramEnd"/>
            <w:r w:rsidR="00E15D05">
              <w:rPr>
                <w:b w:val="0"/>
              </w:rPr>
              <w:t xml:space="preserve">                                      </w:t>
            </w:r>
            <w:r>
              <w:rPr>
                <w:b w:val="0"/>
              </w:rPr>
              <w:t xml:space="preserve">Patologia clinica (MED/05) 2CFU </w:t>
            </w:r>
          </w:p>
          <w:p w:rsidR="00C857E7" w:rsidRDefault="00374325">
            <w:pPr>
              <w:spacing w:after="214"/>
              <w:ind w:left="0" w:firstLine="0"/>
            </w:pPr>
            <w:r>
              <w:rPr>
                <w:b w:val="0"/>
              </w:rPr>
              <w:t>Valeria Raia (</w:t>
            </w:r>
            <w:proofErr w:type="gramStart"/>
            <w:r>
              <w:rPr>
                <w:b w:val="0"/>
              </w:rPr>
              <w:t xml:space="preserve">RU) </w:t>
            </w:r>
            <w:r w:rsidR="00E15D05">
              <w:rPr>
                <w:b w:val="0"/>
              </w:rPr>
              <w:t xml:space="preserve">  </w:t>
            </w:r>
            <w:proofErr w:type="gramEnd"/>
            <w:r w:rsidR="00E15D05">
              <w:rPr>
                <w:b w:val="0"/>
              </w:rPr>
              <w:t xml:space="preserve">                                                  </w:t>
            </w:r>
            <w:r>
              <w:rPr>
                <w:b w:val="0"/>
              </w:rPr>
              <w:t xml:space="preserve">Pediatria generale e specialistica (MED/38) 2CFU </w:t>
            </w:r>
          </w:p>
          <w:p w:rsidR="00C857E7" w:rsidRDefault="00374325">
            <w:pPr>
              <w:ind w:left="0" w:firstLine="0"/>
            </w:pPr>
            <w:r>
              <w:rPr>
                <w:b w:val="0"/>
              </w:rPr>
              <w:t xml:space="preserve">Ennio Del Giudice (PA) </w:t>
            </w:r>
            <w:r w:rsidR="00E15D05">
              <w:rPr>
                <w:b w:val="0"/>
              </w:rPr>
              <w:t xml:space="preserve">                                  </w:t>
            </w:r>
            <w:r>
              <w:rPr>
                <w:b w:val="0"/>
              </w:rPr>
              <w:t xml:space="preserve">Neuropsichiatria Infantile (MED/39) 2CFU </w:t>
            </w:r>
          </w:p>
        </w:tc>
      </w:tr>
      <w:tr w:rsidR="00C857E7">
        <w:trPr>
          <w:trHeight w:val="1003"/>
        </w:trPr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ind w:left="0" w:firstLine="0"/>
            </w:pPr>
            <w:r>
              <w:t>Obiettivi formativi</w:t>
            </w:r>
            <w:r>
              <w:rPr>
                <w:b w:val="0"/>
              </w:rPr>
              <w:t>: il percorso formativo</w:t>
            </w:r>
            <w:r w:rsidR="00E15D05">
              <w:rPr>
                <w:b w:val="0"/>
              </w:rPr>
              <w:t xml:space="preserve"> intende fornire agli studenti </w:t>
            </w:r>
            <w:r>
              <w:rPr>
                <w:b w:val="0"/>
              </w:rPr>
              <w:t xml:space="preserve">nozioni sulle problematiche delle malattie infettive, cardiovascolari e dismetaboliche nell’infanzia e nell’età adulta, con particolare riferimento alle problematiche oftalmologiche e psicologiche connesse. </w:t>
            </w:r>
          </w:p>
        </w:tc>
      </w:tr>
      <w:tr w:rsidR="00C857E7">
        <w:trPr>
          <w:trHeight w:val="1003"/>
        </w:trPr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ind w:left="0" w:firstLine="0"/>
            </w:pPr>
            <w:r>
              <w:t xml:space="preserve">Risultati di apprendimento attesi: </w:t>
            </w:r>
            <w:r>
              <w:rPr>
                <w:b w:val="0"/>
              </w:rPr>
              <w:t xml:space="preserve">lo studente dovrà dimostrare di conoscere le più comuni patologie infettive, cardiovascolari e dismetaboliche nel bambino e nell’adulto e delle loro ripercussioni in campo oftalmologico e psicologico. </w:t>
            </w:r>
          </w:p>
        </w:tc>
      </w:tr>
      <w:tr w:rsidR="00C857E7">
        <w:trPr>
          <w:trHeight w:val="3125"/>
        </w:trPr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212"/>
              <w:ind w:left="0" w:firstLine="0"/>
            </w:pPr>
            <w:r>
              <w:t>Contenuti</w:t>
            </w:r>
            <w:r>
              <w:rPr>
                <w:b w:val="0"/>
              </w:rPr>
              <w:t xml:space="preserve"> </w:t>
            </w:r>
            <w:r>
              <w:t>programmi:</w:t>
            </w:r>
            <w:r>
              <w:rPr>
                <w:b w:val="0"/>
              </w:rPr>
              <w:t xml:space="preserve"> </w:t>
            </w:r>
          </w:p>
          <w:p w:rsidR="00C857E7" w:rsidRDefault="00374325">
            <w:pPr>
              <w:spacing w:after="199" w:line="275" w:lineRule="auto"/>
              <w:ind w:left="0" w:firstLine="0"/>
            </w:pPr>
            <w:r>
              <w:t>Malattia Infettive</w:t>
            </w:r>
            <w:r>
              <w:rPr>
                <w:b w:val="0"/>
              </w:rPr>
              <w:t xml:space="preserve">: epidemiologia, patogenesi, clinica e profilassi, nonché le principali nozioni delle maggiori patologie di origine infettive. </w:t>
            </w:r>
          </w:p>
          <w:p w:rsidR="00C857E7" w:rsidRDefault="00374325">
            <w:pPr>
              <w:spacing w:after="197" w:line="277" w:lineRule="auto"/>
              <w:ind w:left="0" w:firstLine="0"/>
            </w:pPr>
            <w:r>
              <w:t>Patologia clinica</w:t>
            </w:r>
            <w:r>
              <w:rPr>
                <w:b w:val="0"/>
              </w:rPr>
              <w:t xml:space="preserve">: patologie cardiocircolatorie e dismetaboliche con riferimento alle problematiche oftalmologiche; prevenzione. </w:t>
            </w:r>
          </w:p>
          <w:p w:rsidR="00C857E7" w:rsidRDefault="00374325">
            <w:pPr>
              <w:spacing w:after="216"/>
              <w:ind w:left="0" w:firstLine="0"/>
            </w:pPr>
            <w:r>
              <w:t>Pediatria Generale e Specialistica</w:t>
            </w:r>
            <w:r>
              <w:rPr>
                <w:b w:val="0"/>
              </w:rPr>
              <w:t xml:space="preserve">: patologie neonatali, patologie pediatriche che coinvolgono il Sistema Visivo. </w:t>
            </w:r>
          </w:p>
          <w:p w:rsidR="00C857E7" w:rsidRDefault="00374325">
            <w:pPr>
              <w:ind w:left="0" w:firstLine="0"/>
            </w:pPr>
            <w:r>
              <w:t>Neuropsichiatria Infantile</w:t>
            </w:r>
            <w:r>
              <w:rPr>
                <w:b w:val="0"/>
              </w:rPr>
              <w:t xml:space="preserve">: sviluppo psichico, motorio e affettivo normale; infezione congenita e perinatale da Citomegalovirus, toxoplasmosi, rosolia, herpes simplex. </w:t>
            </w:r>
          </w:p>
        </w:tc>
      </w:tr>
      <w:tr w:rsidR="00C857E7">
        <w:trPr>
          <w:trHeight w:val="761"/>
        </w:trPr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D8" w:rsidRDefault="007F19D8">
            <w:pPr>
              <w:ind w:left="0" w:firstLine="0"/>
            </w:pPr>
          </w:p>
          <w:p w:rsidR="00C857E7" w:rsidRDefault="00374325">
            <w:pPr>
              <w:ind w:left="0" w:firstLine="0"/>
            </w:pPr>
            <w:r>
              <w:t>Propedeuticità</w:t>
            </w:r>
            <w:r>
              <w:rPr>
                <w:b w:val="0"/>
              </w:rPr>
              <w:t xml:space="preserve">: C.I. B1 </w:t>
            </w:r>
          </w:p>
        </w:tc>
      </w:tr>
      <w:tr w:rsidR="00C857E7">
        <w:trPr>
          <w:trHeight w:val="701"/>
        </w:trPr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D8" w:rsidRDefault="007F19D8">
            <w:pPr>
              <w:ind w:left="0" w:firstLine="0"/>
            </w:pPr>
          </w:p>
          <w:p w:rsidR="00C857E7" w:rsidRDefault="00374325">
            <w:pPr>
              <w:ind w:left="0" w:firstLine="0"/>
            </w:pPr>
            <w:r>
              <w:t>Modalità di accertamento del profitto</w:t>
            </w:r>
            <w:r>
              <w:rPr>
                <w:b w:val="0"/>
              </w:rPr>
              <w:t xml:space="preserve">: prova finale scritta e/o orale </w:t>
            </w:r>
          </w:p>
        </w:tc>
      </w:tr>
    </w:tbl>
    <w:p w:rsidR="00C857E7" w:rsidRDefault="00374325">
      <w:pPr>
        <w:spacing w:after="214"/>
        <w:ind w:left="0" w:firstLine="0"/>
      </w:pPr>
      <w:r>
        <w:rPr>
          <w:b w:val="0"/>
        </w:rPr>
        <w:t xml:space="preserve"> </w:t>
      </w:r>
    </w:p>
    <w:p w:rsidR="00C857E7" w:rsidRDefault="00374325">
      <w:pPr>
        <w:spacing w:after="216"/>
        <w:ind w:left="0" w:firstLine="0"/>
      </w:pPr>
      <w:r>
        <w:rPr>
          <w:b w:val="0"/>
        </w:rPr>
        <w:t xml:space="preserve"> </w:t>
      </w:r>
    </w:p>
    <w:p w:rsidR="00C857E7" w:rsidRDefault="00374325">
      <w:pPr>
        <w:spacing w:after="214"/>
        <w:ind w:left="0" w:firstLine="0"/>
      </w:pPr>
      <w:r>
        <w:rPr>
          <w:b w:val="0"/>
        </w:rPr>
        <w:t xml:space="preserve"> </w:t>
      </w:r>
    </w:p>
    <w:p w:rsidR="00C857E7" w:rsidRDefault="00374325">
      <w:pPr>
        <w:ind w:left="0" w:firstLine="0"/>
      </w:pPr>
      <w:r>
        <w:rPr>
          <w:b w:val="0"/>
        </w:rPr>
        <w:t xml:space="preserve"> </w:t>
      </w:r>
    </w:p>
    <w:p w:rsidR="00C857E7" w:rsidRDefault="00374325">
      <w:pPr>
        <w:spacing w:after="248"/>
        <w:ind w:left="0" w:firstLine="0"/>
        <w:rPr>
          <w:b w:val="0"/>
        </w:rPr>
      </w:pPr>
      <w:r>
        <w:rPr>
          <w:b w:val="0"/>
        </w:rPr>
        <w:t xml:space="preserve"> </w:t>
      </w:r>
    </w:p>
    <w:p w:rsidR="00E15D05" w:rsidRDefault="00E15D05">
      <w:pPr>
        <w:spacing w:after="248"/>
        <w:ind w:left="0" w:firstLine="0"/>
        <w:rPr>
          <w:b w:val="0"/>
        </w:rPr>
      </w:pPr>
    </w:p>
    <w:p w:rsidR="00E15D05" w:rsidRDefault="00E15D05">
      <w:pPr>
        <w:spacing w:after="248"/>
        <w:ind w:left="0" w:firstLine="0"/>
      </w:pPr>
    </w:p>
    <w:p w:rsidR="007F19D8" w:rsidRDefault="007F19D8">
      <w:pPr>
        <w:spacing w:after="248"/>
        <w:ind w:left="0" w:firstLine="0"/>
      </w:pPr>
    </w:p>
    <w:p w:rsidR="00C857E7" w:rsidRDefault="00374325">
      <w:pPr>
        <w:ind w:left="-5"/>
      </w:pPr>
      <w:r>
        <w:lastRenderedPageBreak/>
        <w:t>CORSO INTEGRATO: C3 – Scienze Ortottiche e dell’Assistenza Oftalmologica</w:t>
      </w:r>
      <w:r>
        <w:rPr>
          <w:b w:val="0"/>
        </w:rPr>
        <w:t xml:space="preserve"> </w:t>
      </w:r>
    </w:p>
    <w:tbl>
      <w:tblPr>
        <w:tblStyle w:val="TableGrid"/>
        <w:tblW w:w="9873" w:type="dxa"/>
        <w:tblInd w:w="216" w:type="dxa"/>
        <w:tblCellMar>
          <w:top w:w="10" w:type="dxa"/>
          <w:left w:w="70" w:type="dxa"/>
          <w:right w:w="41" w:type="dxa"/>
        </w:tblCellMar>
        <w:tblLook w:val="04A0" w:firstRow="1" w:lastRow="0" w:firstColumn="1" w:lastColumn="0" w:noHBand="0" w:noVBand="1"/>
      </w:tblPr>
      <w:tblGrid>
        <w:gridCol w:w="4652"/>
        <w:gridCol w:w="1649"/>
        <w:gridCol w:w="3572"/>
      </w:tblGrid>
      <w:tr w:rsidR="00C857E7">
        <w:trPr>
          <w:trHeight w:val="490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ind w:left="2" w:firstLine="0"/>
            </w:pPr>
            <w:r>
              <w:t>Insegnamenti</w:t>
            </w:r>
            <w:r>
              <w:rPr>
                <w:b w:val="0"/>
              </w:rPr>
              <w:t xml:space="preserve">: Fisica Applicata, Scienze Tecniche Mediche Applicate, Malattie dell’Apparato Visivo </w:t>
            </w:r>
          </w:p>
        </w:tc>
      </w:tr>
      <w:tr w:rsidR="00C857E7">
        <w:trPr>
          <w:trHeight w:val="938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ind w:left="2" w:firstLine="0"/>
            </w:pPr>
            <w:r>
              <w:t>Settori Scientifico – Disciplinari</w:t>
            </w:r>
            <w:r>
              <w:rPr>
                <w:b w:val="0"/>
              </w:rPr>
              <w:t xml:space="preserve">: FIS/07, MED/50, MED/30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201"/>
              <w:ind w:left="2" w:firstLine="0"/>
            </w:pPr>
            <w:r>
              <w:rPr>
                <w:b w:val="0"/>
              </w:rPr>
              <w:t xml:space="preserve">CFU: 6 </w:t>
            </w:r>
          </w:p>
          <w:p w:rsidR="00C857E7" w:rsidRDefault="00374325">
            <w:pPr>
              <w:ind w:left="2" w:firstLine="0"/>
            </w:pPr>
            <w:r>
              <w:rPr>
                <w:b w:val="0"/>
              </w:rPr>
              <w:t>1 CFU corrisponde a 12 ore di lezione</w:t>
            </w:r>
            <w:r>
              <w:rPr>
                <w:b w:val="0"/>
                <w:vertAlign w:val="superscript"/>
              </w:rPr>
              <w:t xml:space="preserve"> </w:t>
            </w:r>
          </w:p>
        </w:tc>
      </w:tr>
      <w:tr w:rsidR="00C857E7">
        <w:trPr>
          <w:trHeight w:val="2398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211"/>
              <w:ind w:left="2" w:firstLine="0"/>
            </w:pPr>
            <w:r>
              <w:t xml:space="preserve">Docenti: </w:t>
            </w:r>
          </w:p>
          <w:p w:rsidR="00C857E7" w:rsidRDefault="00E15D05">
            <w:pPr>
              <w:spacing w:after="216"/>
              <w:ind w:left="2" w:firstLine="0"/>
            </w:pPr>
            <w:r>
              <w:rPr>
                <w:b w:val="0"/>
              </w:rPr>
              <w:t>Adele</w:t>
            </w:r>
            <w:r w:rsidR="00374325">
              <w:rPr>
                <w:b w:val="0"/>
              </w:rPr>
              <w:t xml:space="preserve"> Lauria (RU) –</w:t>
            </w:r>
            <w:r w:rsidR="00374325">
              <w:rPr>
                <w:i/>
              </w:rPr>
              <w:t xml:space="preserve"> responsabile didattico </w:t>
            </w:r>
          </w:p>
          <w:p w:rsidR="00C857E7" w:rsidRDefault="00E15D05" w:rsidP="007F19D8">
            <w:pPr>
              <w:spacing w:after="15" w:line="360" w:lineRule="auto"/>
              <w:ind w:left="2" w:firstLine="0"/>
            </w:pPr>
            <w:r>
              <w:rPr>
                <w:b w:val="0"/>
              </w:rPr>
              <w:t>Patrizia Vassallo</w:t>
            </w:r>
          </w:p>
          <w:p w:rsidR="00C857E7" w:rsidRDefault="00374325" w:rsidP="007F19D8">
            <w:pPr>
              <w:spacing w:after="214" w:line="360" w:lineRule="auto"/>
              <w:ind w:left="0" w:firstLine="0"/>
            </w:pPr>
            <w:r>
              <w:rPr>
                <w:b w:val="0"/>
              </w:rPr>
              <w:t xml:space="preserve">Breve Angelica (AOU) </w:t>
            </w:r>
          </w:p>
          <w:p w:rsidR="00C857E7" w:rsidRDefault="00374325" w:rsidP="007F19D8">
            <w:pPr>
              <w:spacing w:after="17"/>
              <w:ind w:left="2" w:firstLine="0"/>
            </w:pPr>
            <w:r>
              <w:rPr>
                <w:b w:val="0"/>
              </w:rPr>
              <w:t xml:space="preserve">Fausto </w:t>
            </w:r>
            <w:proofErr w:type="spellStart"/>
            <w:r>
              <w:rPr>
                <w:b w:val="0"/>
              </w:rPr>
              <w:t>Tranfa</w:t>
            </w:r>
            <w:proofErr w:type="spellEnd"/>
            <w:r>
              <w:rPr>
                <w:b w:val="0"/>
              </w:rPr>
              <w:t xml:space="preserve"> (PA)</w:t>
            </w: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5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215"/>
              <w:ind w:left="0" w:firstLine="0"/>
            </w:pPr>
            <w:r>
              <w:rPr>
                <w:b w:val="0"/>
              </w:rPr>
              <w:t xml:space="preserve"> </w:t>
            </w:r>
          </w:p>
          <w:p w:rsidR="00C857E7" w:rsidRDefault="00374325">
            <w:pPr>
              <w:spacing w:after="216"/>
              <w:ind w:left="0" w:firstLine="0"/>
            </w:pPr>
            <w:r>
              <w:rPr>
                <w:b w:val="0"/>
              </w:rPr>
              <w:t xml:space="preserve">Fisica Applicata (FIS/07) 2CFU </w:t>
            </w:r>
          </w:p>
          <w:p w:rsidR="00C857E7" w:rsidRDefault="00374325">
            <w:pPr>
              <w:spacing w:after="214"/>
              <w:ind w:left="0" w:firstLine="0"/>
            </w:pPr>
            <w:r>
              <w:rPr>
                <w:b w:val="0"/>
              </w:rPr>
              <w:t xml:space="preserve">Scienze Tecniche Mediche Applicate III (MED/50) 2CFU </w:t>
            </w:r>
          </w:p>
          <w:p w:rsidR="00C857E7" w:rsidRDefault="00374325">
            <w:pPr>
              <w:spacing w:after="240"/>
              <w:ind w:left="0" w:firstLine="0"/>
            </w:pPr>
            <w:r>
              <w:rPr>
                <w:b w:val="0"/>
              </w:rPr>
              <w:t xml:space="preserve"> </w:t>
            </w:r>
          </w:p>
          <w:p w:rsidR="00C857E7" w:rsidRDefault="00374325">
            <w:pPr>
              <w:ind w:left="0" w:firstLine="0"/>
            </w:pPr>
            <w:r>
              <w:rPr>
                <w:b w:val="0"/>
              </w:rPr>
              <w:t xml:space="preserve">Malattie dell’Apparato Visivo IV (MED/30) 2CFU </w:t>
            </w:r>
          </w:p>
        </w:tc>
      </w:tr>
      <w:tr w:rsidR="00C857E7">
        <w:trPr>
          <w:trHeight w:val="1234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234"/>
              <w:ind w:left="2" w:firstLine="0"/>
            </w:pPr>
            <w:r>
              <w:t>Obiettivi formativi</w:t>
            </w:r>
            <w:r>
              <w:rPr>
                <w:b w:val="0"/>
              </w:rPr>
              <w:t xml:space="preserve">: il percorso formativo intende fornire agli studenti: </w:t>
            </w:r>
          </w:p>
          <w:p w:rsidR="00E15D05" w:rsidRPr="00E15D05" w:rsidRDefault="00374325" w:rsidP="00E15D05">
            <w:pPr>
              <w:pStyle w:val="Paragrafoelenco"/>
              <w:numPr>
                <w:ilvl w:val="0"/>
                <w:numId w:val="6"/>
              </w:numPr>
              <w:ind w:right="392"/>
              <w:rPr>
                <w:b w:val="0"/>
              </w:rPr>
            </w:pPr>
            <w:r w:rsidRPr="00E15D05">
              <w:rPr>
                <w:b w:val="0"/>
              </w:rPr>
              <w:t xml:space="preserve">nozioni di fisica ottica </w:t>
            </w:r>
            <w:r w:rsidR="00E15D05" w:rsidRPr="00E15D05">
              <w:rPr>
                <w:b w:val="0"/>
              </w:rPr>
              <w:t>applicate al diottro oculare e</w:t>
            </w:r>
            <w:r w:rsidRPr="00E15D05">
              <w:rPr>
                <w:b w:val="0"/>
              </w:rPr>
              <w:t xml:space="preserve"> ai principali strumenti di diagnostica oftalmologica;</w:t>
            </w:r>
          </w:p>
          <w:p w:rsidR="00C857E7" w:rsidRPr="00E15D05" w:rsidRDefault="00374325" w:rsidP="00E15D05">
            <w:pPr>
              <w:pStyle w:val="Paragrafoelenco"/>
              <w:numPr>
                <w:ilvl w:val="0"/>
                <w:numId w:val="6"/>
              </w:numPr>
              <w:ind w:right="392"/>
            </w:pPr>
            <w:r w:rsidRPr="00E15D05">
              <w:rPr>
                <w:b w:val="0"/>
              </w:rPr>
              <w:t xml:space="preserve">elementi di fisiopatologia della motilità oculare e della visione binoculare. </w:t>
            </w:r>
          </w:p>
          <w:p w:rsidR="00E15D05" w:rsidRDefault="00E15D05" w:rsidP="00E15D05">
            <w:pPr>
              <w:pStyle w:val="Paragrafoelenco"/>
              <w:ind w:left="1128" w:right="392" w:firstLine="0"/>
            </w:pPr>
          </w:p>
        </w:tc>
      </w:tr>
      <w:tr w:rsidR="00C857E7">
        <w:trPr>
          <w:trHeight w:val="1004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ind w:left="2" w:firstLine="0"/>
            </w:pPr>
            <w:r>
              <w:t xml:space="preserve">Risultati di apprendimento attesi: </w:t>
            </w:r>
            <w:r>
              <w:rPr>
                <w:b w:val="0"/>
              </w:rPr>
              <w:t xml:space="preserve">lo studente dovrà dimostrare di applicare i principi di fisica ottica al Sistema Visivo ed alle principali attrezzature di interesse oftalmologico; di riconoscere le principali alterazioni della motilità oculopalpebrale e della visione binoculare. </w:t>
            </w:r>
          </w:p>
        </w:tc>
      </w:tr>
      <w:tr w:rsidR="00C857E7">
        <w:trPr>
          <w:trHeight w:val="2196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222"/>
              <w:ind w:left="2" w:firstLine="0"/>
            </w:pPr>
            <w:r>
              <w:t>Contenuti</w:t>
            </w:r>
            <w:r>
              <w:rPr>
                <w:b w:val="0"/>
              </w:rPr>
              <w:t xml:space="preserve"> </w:t>
            </w:r>
            <w:r>
              <w:t xml:space="preserve">programmi: </w:t>
            </w:r>
          </w:p>
          <w:p w:rsidR="00C857E7" w:rsidRDefault="00374325">
            <w:pPr>
              <w:spacing w:after="17"/>
              <w:ind w:left="2" w:firstLine="0"/>
            </w:pPr>
            <w:r>
              <w:t xml:space="preserve">Malattie dell’Apparato Visivo: </w:t>
            </w:r>
            <w:r>
              <w:rPr>
                <w:b w:val="0"/>
              </w:rPr>
              <w:t xml:space="preserve">Organizzazione e sviluppo del sistema oculomotore e del sistema sensoriale. </w:t>
            </w:r>
          </w:p>
          <w:p w:rsidR="00C857E7" w:rsidRDefault="00374325">
            <w:pPr>
              <w:spacing w:after="15"/>
              <w:ind w:left="2" w:firstLine="0"/>
            </w:pPr>
            <w:r>
              <w:rPr>
                <w:b w:val="0"/>
              </w:rPr>
              <w:t xml:space="preserve"> </w:t>
            </w:r>
          </w:p>
          <w:p w:rsidR="00C857E7" w:rsidRDefault="00374325">
            <w:pPr>
              <w:spacing w:after="214"/>
              <w:ind w:left="2" w:firstLine="0"/>
            </w:pPr>
            <w:r>
              <w:t>Fisica Applicata:</w:t>
            </w:r>
            <w:r>
              <w:rPr>
                <w:b w:val="0"/>
              </w:rPr>
              <w:t xml:space="preserve"> ottica fisiopatologica, principi fisici delle principali attrezzature di interesse oftalmologico.  </w:t>
            </w:r>
          </w:p>
          <w:p w:rsidR="00C857E7" w:rsidRDefault="00374325">
            <w:pPr>
              <w:ind w:left="2" w:firstLine="0"/>
            </w:pPr>
            <w:r>
              <w:t>Scienze Tecniche Mediche Applicate:</w:t>
            </w:r>
            <w:r>
              <w:rPr>
                <w:b w:val="0"/>
              </w:rPr>
              <w:t xml:space="preserve"> Fisiopatologia della motilità oculare e della visione binoculare; il diottro oculare: i vizi di refrazione. </w:t>
            </w:r>
          </w:p>
        </w:tc>
      </w:tr>
      <w:tr w:rsidR="00C857E7">
        <w:trPr>
          <w:trHeight w:val="761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D8" w:rsidRDefault="007F19D8">
            <w:pPr>
              <w:ind w:left="2" w:firstLine="0"/>
            </w:pPr>
          </w:p>
          <w:p w:rsidR="00C857E7" w:rsidRDefault="00374325">
            <w:pPr>
              <w:ind w:left="2" w:firstLine="0"/>
            </w:pPr>
            <w:r>
              <w:t>Propedeuticità</w:t>
            </w:r>
            <w:r>
              <w:rPr>
                <w:b w:val="0"/>
              </w:rPr>
              <w:t xml:space="preserve">: A1 </w:t>
            </w:r>
          </w:p>
        </w:tc>
      </w:tr>
      <w:tr w:rsidR="00C857E7">
        <w:trPr>
          <w:trHeight w:val="701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D8" w:rsidRDefault="007F19D8">
            <w:pPr>
              <w:ind w:left="2" w:firstLine="0"/>
            </w:pPr>
          </w:p>
          <w:p w:rsidR="00C857E7" w:rsidRDefault="00374325">
            <w:pPr>
              <w:ind w:left="2" w:firstLine="0"/>
            </w:pPr>
            <w:r>
              <w:t>Modalità di accertamento del profitto</w:t>
            </w:r>
            <w:r>
              <w:rPr>
                <w:b w:val="0"/>
              </w:rPr>
              <w:t xml:space="preserve">: prova finale scritta e/o orale </w:t>
            </w:r>
          </w:p>
        </w:tc>
      </w:tr>
    </w:tbl>
    <w:p w:rsidR="00C857E7" w:rsidRDefault="00374325">
      <w:pPr>
        <w:spacing w:after="214"/>
        <w:ind w:left="0" w:firstLine="0"/>
      </w:pPr>
      <w:r>
        <w:rPr>
          <w:b w:val="0"/>
        </w:rPr>
        <w:t xml:space="preserve"> </w:t>
      </w:r>
    </w:p>
    <w:p w:rsidR="00C857E7" w:rsidRDefault="00374325">
      <w:pPr>
        <w:spacing w:after="216"/>
        <w:ind w:left="0" w:firstLine="0"/>
      </w:pPr>
      <w:r>
        <w:rPr>
          <w:b w:val="0"/>
        </w:rPr>
        <w:t xml:space="preserve"> </w:t>
      </w:r>
    </w:p>
    <w:p w:rsidR="00C857E7" w:rsidRDefault="00374325">
      <w:pPr>
        <w:ind w:left="0" w:firstLine="0"/>
        <w:rPr>
          <w:b w:val="0"/>
        </w:rPr>
      </w:pPr>
      <w:r>
        <w:rPr>
          <w:b w:val="0"/>
        </w:rPr>
        <w:t xml:space="preserve"> </w:t>
      </w:r>
    </w:p>
    <w:p w:rsidR="00E15D05" w:rsidRDefault="00E15D05">
      <w:pPr>
        <w:ind w:left="0" w:firstLine="0"/>
        <w:rPr>
          <w:b w:val="0"/>
        </w:rPr>
      </w:pPr>
    </w:p>
    <w:p w:rsidR="00E15D05" w:rsidRDefault="00E15D05">
      <w:pPr>
        <w:ind w:left="0" w:firstLine="0"/>
        <w:rPr>
          <w:b w:val="0"/>
        </w:rPr>
      </w:pPr>
    </w:p>
    <w:p w:rsidR="00E15D05" w:rsidRDefault="00E15D05">
      <w:pPr>
        <w:ind w:left="0" w:firstLine="0"/>
        <w:rPr>
          <w:b w:val="0"/>
        </w:rPr>
      </w:pPr>
    </w:p>
    <w:p w:rsidR="00E15D05" w:rsidRDefault="00E15D05">
      <w:pPr>
        <w:ind w:left="0" w:firstLine="0"/>
        <w:rPr>
          <w:b w:val="0"/>
        </w:rPr>
      </w:pPr>
    </w:p>
    <w:p w:rsidR="00E15D05" w:rsidRDefault="00E15D05">
      <w:pPr>
        <w:ind w:left="0" w:firstLine="0"/>
        <w:rPr>
          <w:b w:val="0"/>
        </w:rPr>
      </w:pPr>
    </w:p>
    <w:p w:rsidR="00E15D05" w:rsidRDefault="00E15D05">
      <w:pPr>
        <w:ind w:left="0" w:firstLine="0"/>
        <w:rPr>
          <w:b w:val="0"/>
        </w:rPr>
      </w:pPr>
    </w:p>
    <w:p w:rsidR="00E15D05" w:rsidRDefault="00E15D05">
      <w:pPr>
        <w:ind w:left="0" w:firstLine="0"/>
        <w:rPr>
          <w:b w:val="0"/>
        </w:rPr>
      </w:pPr>
    </w:p>
    <w:p w:rsidR="00E15D05" w:rsidRDefault="00E15D05">
      <w:pPr>
        <w:ind w:left="0" w:firstLine="0"/>
      </w:pPr>
    </w:p>
    <w:p w:rsidR="00C857E7" w:rsidRDefault="00374325">
      <w:pPr>
        <w:spacing w:after="222"/>
        <w:ind w:left="0" w:firstLine="0"/>
        <w:rPr>
          <w:b w:val="0"/>
        </w:rPr>
      </w:pPr>
      <w:r>
        <w:rPr>
          <w:b w:val="0"/>
        </w:rPr>
        <w:t xml:space="preserve"> </w:t>
      </w:r>
    </w:p>
    <w:p w:rsidR="007F19D8" w:rsidRDefault="007F19D8">
      <w:pPr>
        <w:spacing w:after="222"/>
        <w:ind w:left="0" w:firstLine="0"/>
        <w:rPr>
          <w:b w:val="0"/>
        </w:rPr>
      </w:pPr>
    </w:p>
    <w:p w:rsidR="00C857E7" w:rsidRDefault="00374325">
      <w:pPr>
        <w:ind w:left="-5"/>
      </w:pPr>
      <w:r>
        <w:lastRenderedPageBreak/>
        <w:t>CORSO INTEGRATO: D1 – Scienze Interdisciplinari Cliniche</w:t>
      </w:r>
      <w:r>
        <w:rPr>
          <w:b w:val="0"/>
        </w:rPr>
        <w:t xml:space="preserve"> </w:t>
      </w:r>
    </w:p>
    <w:tbl>
      <w:tblPr>
        <w:tblStyle w:val="TableGrid"/>
        <w:tblW w:w="9873" w:type="dxa"/>
        <w:tblInd w:w="216" w:type="dxa"/>
        <w:tblCellMar>
          <w:top w:w="10" w:type="dxa"/>
          <w:left w:w="70" w:type="dxa"/>
          <w:right w:w="79" w:type="dxa"/>
        </w:tblCellMar>
        <w:tblLook w:val="04A0" w:firstRow="1" w:lastRow="0" w:firstColumn="1" w:lastColumn="0" w:noHBand="0" w:noVBand="1"/>
      </w:tblPr>
      <w:tblGrid>
        <w:gridCol w:w="4652"/>
        <w:gridCol w:w="1649"/>
        <w:gridCol w:w="3572"/>
      </w:tblGrid>
      <w:tr w:rsidR="00C857E7">
        <w:trPr>
          <w:trHeight w:val="490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ind w:left="2" w:firstLine="0"/>
            </w:pPr>
            <w:r>
              <w:t>Insegnamenti</w:t>
            </w:r>
            <w:r>
              <w:rPr>
                <w:b w:val="0"/>
              </w:rPr>
              <w:t xml:space="preserve">: Medicina Interna, Malattie Infettive, Psichiatria, Malattie dell’Apparato Visivo </w:t>
            </w:r>
          </w:p>
        </w:tc>
      </w:tr>
      <w:tr w:rsidR="00C857E7">
        <w:trPr>
          <w:trHeight w:val="938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ind w:left="2" w:firstLine="0"/>
            </w:pPr>
            <w:r>
              <w:t>Settori Scientifico – Disciplinari</w:t>
            </w:r>
            <w:r>
              <w:rPr>
                <w:b w:val="0"/>
              </w:rPr>
              <w:t xml:space="preserve">: MED/09, MED/17, MED/25, MED/30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201"/>
              <w:ind w:left="2" w:firstLine="0"/>
            </w:pPr>
            <w:r>
              <w:rPr>
                <w:b w:val="0"/>
              </w:rPr>
              <w:t xml:space="preserve">CFU: 5 </w:t>
            </w:r>
          </w:p>
          <w:p w:rsidR="00C857E7" w:rsidRDefault="00374325">
            <w:pPr>
              <w:ind w:left="2" w:firstLine="0"/>
            </w:pPr>
            <w:r>
              <w:rPr>
                <w:b w:val="0"/>
              </w:rPr>
              <w:t>1 CFU corrisponde a 12 ore di lezione</w:t>
            </w:r>
            <w:r>
              <w:rPr>
                <w:b w:val="0"/>
                <w:vertAlign w:val="superscript"/>
              </w:rPr>
              <w:t xml:space="preserve"> </w:t>
            </w:r>
          </w:p>
        </w:tc>
      </w:tr>
      <w:tr w:rsidR="00C857E7">
        <w:trPr>
          <w:trHeight w:val="2333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210"/>
              <w:ind w:left="2" w:firstLine="0"/>
            </w:pPr>
            <w:r>
              <w:t xml:space="preserve">Docenti: </w:t>
            </w:r>
          </w:p>
          <w:p w:rsidR="00C857E7" w:rsidRDefault="008C5270">
            <w:pPr>
              <w:spacing w:after="216"/>
              <w:ind w:left="2" w:firstLine="0"/>
            </w:pPr>
            <w:r>
              <w:rPr>
                <w:b w:val="0"/>
              </w:rPr>
              <w:t xml:space="preserve">Domenico </w:t>
            </w:r>
            <w:proofErr w:type="spellStart"/>
            <w:r>
              <w:rPr>
                <w:b w:val="0"/>
              </w:rPr>
              <w:t>Rendina</w:t>
            </w:r>
            <w:proofErr w:type="spellEnd"/>
            <w:r>
              <w:rPr>
                <w:b w:val="0"/>
              </w:rPr>
              <w:t xml:space="preserve"> </w:t>
            </w:r>
            <w:r w:rsidR="00374325">
              <w:t xml:space="preserve"> </w:t>
            </w:r>
          </w:p>
          <w:p w:rsidR="00C857E7" w:rsidRDefault="00374325">
            <w:pPr>
              <w:spacing w:after="214"/>
              <w:ind w:left="2" w:firstLine="0"/>
            </w:pPr>
            <w:r>
              <w:rPr>
                <w:b w:val="0"/>
              </w:rPr>
              <w:t xml:space="preserve">Guglielmo Borgia (PO) </w:t>
            </w:r>
          </w:p>
          <w:p w:rsidR="00C857E7" w:rsidRDefault="00374325">
            <w:pPr>
              <w:spacing w:after="216"/>
              <w:ind w:left="2" w:firstLine="0"/>
            </w:pPr>
            <w:r>
              <w:rPr>
                <w:b w:val="0"/>
              </w:rPr>
              <w:t xml:space="preserve">Gabriella Alinovi (RU) </w:t>
            </w:r>
          </w:p>
          <w:p w:rsidR="00C857E7" w:rsidRDefault="000B5BCC" w:rsidP="008C5270">
            <w:pPr>
              <w:ind w:left="2" w:firstLine="0"/>
            </w:pPr>
            <w:r>
              <w:rPr>
                <w:b w:val="0"/>
              </w:rPr>
              <w:t xml:space="preserve">Patrizio </w:t>
            </w:r>
            <w:r w:rsidR="008C5270">
              <w:rPr>
                <w:b w:val="0"/>
              </w:rPr>
              <w:t>Magliozzi</w:t>
            </w:r>
            <w:r w:rsidR="00374325">
              <w:rPr>
                <w:b w:val="0"/>
              </w:rPr>
              <w:t xml:space="preserve"> </w:t>
            </w:r>
          </w:p>
        </w:tc>
        <w:tc>
          <w:tcPr>
            <w:tcW w:w="5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215"/>
              <w:ind w:left="0" w:firstLine="0"/>
            </w:pPr>
            <w:r>
              <w:rPr>
                <w:b w:val="0"/>
              </w:rPr>
              <w:t xml:space="preserve"> </w:t>
            </w:r>
          </w:p>
          <w:p w:rsidR="00C857E7" w:rsidRDefault="00374325">
            <w:pPr>
              <w:spacing w:after="216"/>
              <w:ind w:left="0" w:firstLine="0"/>
            </w:pPr>
            <w:r>
              <w:rPr>
                <w:b w:val="0"/>
              </w:rPr>
              <w:t xml:space="preserve">Medicina Interna (MED/09) 2CFU </w:t>
            </w:r>
          </w:p>
          <w:p w:rsidR="00C857E7" w:rsidRDefault="00374325">
            <w:pPr>
              <w:spacing w:after="214"/>
              <w:ind w:left="0" w:firstLine="0"/>
            </w:pPr>
            <w:r>
              <w:rPr>
                <w:b w:val="0"/>
              </w:rPr>
              <w:t xml:space="preserve">Malattie Infettive (MED/17) 1CFU </w:t>
            </w:r>
          </w:p>
          <w:p w:rsidR="00C857E7" w:rsidRDefault="00374325">
            <w:pPr>
              <w:spacing w:after="240"/>
              <w:ind w:left="0" w:firstLine="0"/>
            </w:pPr>
            <w:r>
              <w:rPr>
                <w:b w:val="0"/>
              </w:rPr>
              <w:t xml:space="preserve">Psichiatria (MED/25) 1CFU </w:t>
            </w:r>
          </w:p>
          <w:p w:rsidR="00C857E7" w:rsidRDefault="00374325">
            <w:pPr>
              <w:ind w:left="0" w:firstLine="0"/>
            </w:pPr>
            <w:r>
              <w:rPr>
                <w:b w:val="0"/>
              </w:rPr>
              <w:t xml:space="preserve">Malattie dell’Apparato Visivo V (MED/30) 1CFU </w:t>
            </w:r>
          </w:p>
        </w:tc>
      </w:tr>
      <w:tr w:rsidR="00C857E7">
        <w:trPr>
          <w:trHeight w:val="739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ind w:left="2" w:firstLine="0"/>
            </w:pPr>
            <w:r>
              <w:t>Obiettivi formativi</w:t>
            </w:r>
            <w:r>
              <w:rPr>
                <w:b w:val="0"/>
              </w:rPr>
              <w:t xml:space="preserve">: il percorso formativo intende fornire agli studenti nozioni sulle principali patologie sistemiche e psichiatriche che hanno frequenti ripercussioni in campo oftalmologico.  </w:t>
            </w:r>
          </w:p>
        </w:tc>
      </w:tr>
      <w:tr w:rsidR="00C857E7">
        <w:trPr>
          <w:trHeight w:val="739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ind w:left="2" w:firstLine="0"/>
            </w:pPr>
            <w:r>
              <w:t xml:space="preserve">Risultati di apprendimento attesi: </w:t>
            </w:r>
            <w:r>
              <w:rPr>
                <w:b w:val="0"/>
              </w:rPr>
              <w:t xml:space="preserve">lo studente dovrà dimostrare di riconoscere le manifestazioni oculari delle principali patologie sistemiche e psichiatriche. </w:t>
            </w:r>
          </w:p>
        </w:tc>
      </w:tr>
      <w:tr w:rsidR="00C857E7">
        <w:trPr>
          <w:trHeight w:val="3327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212"/>
              <w:ind w:left="2" w:firstLine="0"/>
            </w:pPr>
            <w:r>
              <w:t>Contenuti</w:t>
            </w:r>
            <w:r>
              <w:rPr>
                <w:b w:val="0"/>
              </w:rPr>
              <w:t xml:space="preserve"> </w:t>
            </w:r>
            <w:r>
              <w:t>programmi:</w:t>
            </w:r>
            <w:r>
              <w:rPr>
                <w:b w:val="0"/>
              </w:rPr>
              <w:t xml:space="preserve"> </w:t>
            </w:r>
          </w:p>
          <w:p w:rsidR="00C857E7" w:rsidRDefault="00374325">
            <w:pPr>
              <w:spacing w:after="163" w:line="315" w:lineRule="auto"/>
              <w:ind w:left="2" w:firstLine="0"/>
            </w:pPr>
            <w:r>
              <w:t>Medicina Interna:</w:t>
            </w:r>
            <w:r>
              <w:rPr>
                <w:b w:val="0"/>
              </w:rPr>
              <w:t xml:space="preserve"> Principali patologie dismetaboliche, cardiovascolari, immunologiche, reumatologiche, infettive, correlate all’oftalmologia  </w:t>
            </w:r>
          </w:p>
          <w:p w:rsidR="00C857E7" w:rsidRDefault="00374325">
            <w:pPr>
              <w:spacing w:after="214"/>
              <w:ind w:left="2" w:firstLine="0"/>
            </w:pPr>
            <w:r>
              <w:t>Psichiatria</w:t>
            </w:r>
            <w:r>
              <w:rPr>
                <w:b w:val="0"/>
              </w:rPr>
              <w:t xml:space="preserve"> Fondamenti di semeiotica psichiatrica e approccio integrato al paziente psichiatrico. </w:t>
            </w:r>
          </w:p>
          <w:p w:rsidR="00C857E7" w:rsidRDefault="00374325">
            <w:pPr>
              <w:spacing w:after="224" w:line="275" w:lineRule="auto"/>
              <w:ind w:left="2" w:firstLine="0"/>
            </w:pPr>
            <w:r>
              <w:t xml:space="preserve">Malattie infettive: </w:t>
            </w:r>
            <w:r>
              <w:rPr>
                <w:b w:val="0"/>
              </w:rPr>
              <w:t xml:space="preserve">Definizione, </w:t>
            </w:r>
            <w:proofErr w:type="spellStart"/>
            <w:r>
              <w:rPr>
                <w:b w:val="0"/>
              </w:rPr>
              <w:t>etiopatogenesi</w:t>
            </w:r>
            <w:proofErr w:type="spellEnd"/>
            <w:r>
              <w:rPr>
                <w:b w:val="0"/>
              </w:rPr>
              <w:t xml:space="preserve">, epidemiologia, profilassi e clinica delle principali patologie infettive e delle parassitosi. </w:t>
            </w:r>
          </w:p>
          <w:p w:rsidR="00C857E7" w:rsidRDefault="00374325">
            <w:pPr>
              <w:spacing w:after="214"/>
              <w:ind w:left="2" w:firstLine="0"/>
            </w:pPr>
            <w:r>
              <w:t xml:space="preserve">Malattie dell’Apparato Visivo: </w:t>
            </w:r>
            <w:r>
              <w:rPr>
                <w:b w:val="0"/>
              </w:rPr>
              <w:t xml:space="preserve">principali affezioni retiniche. </w:t>
            </w:r>
          </w:p>
          <w:p w:rsidR="00C857E7" w:rsidRDefault="00374325">
            <w:pPr>
              <w:ind w:left="2" w:firstLine="0"/>
            </w:pPr>
            <w:r>
              <w:rPr>
                <w:b w:val="0"/>
              </w:rPr>
              <w:t xml:space="preserve"> </w:t>
            </w:r>
          </w:p>
        </w:tc>
      </w:tr>
      <w:tr w:rsidR="00C857E7">
        <w:trPr>
          <w:trHeight w:val="761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D8" w:rsidRDefault="007F19D8">
            <w:pPr>
              <w:ind w:left="2" w:firstLine="0"/>
            </w:pPr>
          </w:p>
          <w:p w:rsidR="00C857E7" w:rsidRDefault="00374325">
            <w:pPr>
              <w:ind w:left="2" w:firstLine="0"/>
            </w:pPr>
            <w:r>
              <w:t>Propedeuticità</w:t>
            </w:r>
            <w:r>
              <w:rPr>
                <w:b w:val="0"/>
              </w:rPr>
              <w:t xml:space="preserve">: Nessuna </w:t>
            </w:r>
          </w:p>
        </w:tc>
      </w:tr>
      <w:tr w:rsidR="00C857E7">
        <w:trPr>
          <w:trHeight w:val="699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D8" w:rsidRDefault="007F19D8">
            <w:pPr>
              <w:ind w:left="2" w:firstLine="0"/>
            </w:pPr>
          </w:p>
          <w:p w:rsidR="00C857E7" w:rsidRDefault="00374325">
            <w:pPr>
              <w:ind w:left="2" w:firstLine="0"/>
            </w:pPr>
            <w:r>
              <w:t>Modalità di accertamento del profitto</w:t>
            </w:r>
            <w:r>
              <w:rPr>
                <w:b w:val="0"/>
              </w:rPr>
              <w:t xml:space="preserve">: prova finale scritta e/o orale </w:t>
            </w:r>
          </w:p>
        </w:tc>
      </w:tr>
    </w:tbl>
    <w:p w:rsidR="00C857E7" w:rsidRDefault="00374325">
      <w:pPr>
        <w:spacing w:after="216"/>
        <w:ind w:left="0" w:firstLine="0"/>
      </w:pPr>
      <w:r>
        <w:rPr>
          <w:b w:val="0"/>
        </w:rPr>
        <w:t xml:space="preserve"> </w:t>
      </w:r>
    </w:p>
    <w:p w:rsidR="00C857E7" w:rsidRDefault="00374325">
      <w:pPr>
        <w:spacing w:after="214"/>
        <w:ind w:left="0" w:firstLine="0"/>
      </w:pPr>
      <w:r>
        <w:rPr>
          <w:b w:val="0"/>
        </w:rPr>
        <w:t xml:space="preserve"> </w:t>
      </w:r>
    </w:p>
    <w:p w:rsidR="00C857E7" w:rsidRDefault="00374325">
      <w:pPr>
        <w:spacing w:after="216"/>
        <w:ind w:left="0" w:firstLine="0"/>
      </w:pPr>
      <w:r>
        <w:rPr>
          <w:b w:val="0"/>
        </w:rPr>
        <w:t xml:space="preserve"> </w:t>
      </w:r>
    </w:p>
    <w:p w:rsidR="00C857E7" w:rsidRDefault="00374325">
      <w:pPr>
        <w:ind w:left="0" w:firstLine="0"/>
      </w:pPr>
      <w:r>
        <w:rPr>
          <w:b w:val="0"/>
        </w:rPr>
        <w:t xml:space="preserve"> </w:t>
      </w:r>
    </w:p>
    <w:p w:rsidR="00C857E7" w:rsidRDefault="00C857E7" w:rsidP="007F19D8">
      <w:pPr>
        <w:ind w:left="0" w:firstLine="0"/>
        <w:sectPr w:rsidR="00C857E7" w:rsidSect="007F19D8">
          <w:headerReference w:type="even" r:id="rId7"/>
          <w:headerReference w:type="default" r:id="rId8"/>
          <w:headerReference w:type="first" r:id="rId9"/>
          <w:pgSz w:w="11906" w:h="16838"/>
          <w:pgMar w:top="993" w:right="1940" w:bottom="1135" w:left="1133" w:header="720" w:footer="720" w:gutter="0"/>
          <w:cols w:space="720"/>
        </w:sectPr>
      </w:pPr>
    </w:p>
    <w:p w:rsidR="00C857E7" w:rsidRDefault="008C5270" w:rsidP="0035665B">
      <w:pPr>
        <w:ind w:left="0" w:firstLine="0"/>
      </w:pPr>
      <w:r>
        <w:lastRenderedPageBreak/>
        <w:t xml:space="preserve">CORSO INTEGRATO: D2 </w:t>
      </w:r>
      <w:r w:rsidR="00374325">
        <w:t>Scienze Ortottiche e dell’Assistenza Oftalmologica: Semeiotica Oftalmologica ed Ortottica</w:t>
      </w:r>
      <w:r w:rsidR="00374325">
        <w:rPr>
          <w:b w:val="0"/>
        </w:rPr>
        <w:t xml:space="preserve"> </w:t>
      </w:r>
    </w:p>
    <w:tbl>
      <w:tblPr>
        <w:tblStyle w:val="TableGrid"/>
        <w:tblW w:w="9873" w:type="dxa"/>
        <w:tblInd w:w="216" w:type="dxa"/>
        <w:tblCellMar>
          <w:top w:w="1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652"/>
        <w:gridCol w:w="1649"/>
        <w:gridCol w:w="3572"/>
      </w:tblGrid>
      <w:tr w:rsidR="00C857E7">
        <w:trPr>
          <w:trHeight w:val="490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ind w:left="2" w:firstLine="0"/>
            </w:pPr>
            <w:r>
              <w:t>Insegnamenti</w:t>
            </w:r>
            <w:r>
              <w:rPr>
                <w:b w:val="0"/>
              </w:rPr>
              <w:t xml:space="preserve">: Malattie dell’Apparato Visivo, Scienze Tecniche Mediche Applicate </w:t>
            </w:r>
          </w:p>
        </w:tc>
      </w:tr>
      <w:tr w:rsidR="00C857E7">
        <w:trPr>
          <w:trHeight w:val="938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ind w:left="2" w:firstLine="0"/>
            </w:pPr>
            <w:r>
              <w:t>Settori Scientifico – Disciplinari</w:t>
            </w:r>
            <w:r>
              <w:rPr>
                <w:b w:val="0"/>
              </w:rPr>
              <w:t xml:space="preserve">: MED/30, MED/50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201"/>
              <w:ind w:left="2" w:firstLine="0"/>
            </w:pPr>
            <w:r>
              <w:rPr>
                <w:b w:val="0"/>
              </w:rPr>
              <w:t xml:space="preserve">CFU: 4 </w:t>
            </w:r>
          </w:p>
          <w:p w:rsidR="00C857E7" w:rsidRDefault="00374325">
            <w:pPr>
              <w:ind w:left="2" w:firstLine="0"/>
            </w:pPr>
            <w:r>
              <w:rPr>
                <w:b w:val="0"/>
              </w:rPr>
              <w:t>1 CFU corrisponde a 12 ore di lezione</w:t>
            </w:r>
            <w:r>
              <w:rPr>
                <w:b w:val="0"/>
                <w:vertAlign w:val="superscript"/>
              </w:rPr>
              <w:t xml:space="preserve"> </w:t>
            </w:r>
          </w:p>
        </w:tc>
      </w:tr>
      <w:tr w:rsidR="00C857E7">
        <w:trPr>
          <w:trHeight w:val="2326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12"/>
              <w:ind w:left="2" w:firstLine="0"/>
            </w:pPr>
            <w:r>
              <w:t xml:space="preserve">Docenti: </w:t>
            </w:r>
          </w:p>
          <w:p w:rsidR="007F19D8" w:rsidRDefault="007F19D8">
            <w:pPr>
              <w:spacing w:after="15"/>
              <w:ind w:left="2" w:firstLine="0"/>
              <w:rPr>
                <w:b w:val="0"/>
              </w:rPr>
            </w:pPr>
          </w:p>
          <w:p w:rsidR="00C857E7" w:rsidRDefault="00374325">
            <w:pPr>
              <w:spacing w:after="15"/>
              <w:ind w:left="2" w:firstLine="0"/>
            </w:pPr>
            <w:r>
              <w:rPr>
                <w:b w:val="0"/>
              </w:rPr>
              <w:t xml:space="preserve">Fausto </w:t>
            </w:r>
            <w:proofErr w:type="spellStart"/>
            <w:r>
              <w:rPr>
                <w:b w:val="0"/>
              </w:rPr>
              <w:t>Tranfa</w:t>
            </w:r>
            <w:proofErr w:type="spellEnd"/>
            <w:r>
              <w:rPr>
                <w:b w:val="0"/>
              </w:rPr>
              <w:t xml:space="preserve"> (PA)</w:t>
            </w:r>
            <w:r>
              <w:t xml:space="preserve"> </w:t>
            </w:r>
            <w:r w:rsidR="008C5270">
              <w:rPr>
                <w:i/>
              </w:rPr>
              <w:t>responsabile didattico</w:t>
            </w:r>
          </w:p>
          <w:p w:rsidR="00C857E7" w:rsidRDefault="00C857E7" w:rsidP="00476A68">
            <w:pPr>
              <w:tabs>
                <w:tab w:val="left" w:pos="4434"/>
              </w:tabs>
              <w:spacing w:after="15"/>
              <w:ind w:left="2" w:firstLine="0"/>
            </w:pPr>
          </w:p>
          <w:p w:rsidR="008C5270" w:rsidRDefault="008C5270" w:rsidP="007F19D8">
            <w:pPr>
              <w:spacing w:after="17"/>
              <w:ind w:left="0" w:firstLine="0"/>
            </w:pPr>
            <w:r>
              <w:rPr>
                <w:b w:val="0"/>
              </w:rPr>
              <w:t xml:space="preserve">Breve Angelica (AOU) </w:t>
            </w:r>
          </w:p>
          <w:p w:rsidR="007F19D8" w:rsidRDefault="007F19D8" w:rsidP="008C5270">
            <w:pPr>
              <w:spacing w:after="15"/>
              <w:ind w:left="2" w:firstLine="0"/>
              <w:rPr>
                <w:b w:val="0"/>
              </w:rPr>
            </w:pPr>
          </w:p>
          <w:p w:rsidR="008C5270" w:rsidRDefault="008C5270" w:rsidP="008C5270">
            <w:pPr>
              <w:spacing w:after="15"/>
              <w:ind w:left="2" w:firstLine="0"/>
            </w:pPr>
            <w:r>
              <w:rPr>
                <w:b w:val="0"/>
              </w:rPr>
              <w:t>Raffaele Piscopo</w:t>
            </w:r>
          </w:p>
          <w:p w:rsidR="00C857E7" w:rsidRDefault="00C857E7" w:rsidP="008C5270">
            <w:pPr>
              <w:spacing w:after="17"/>
              <w:ind w:left="2" w:firstLine="0"/>
            </w:pPr>
          </w:p>
        </w:tc>
        <w:tc>
          <w:tcPr>
            <w:tcW w:w="5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235"/>
              <w:ind w:left="0" w:firstLine="0"/>
            </w:pPr>
            <w:r>
              <w:rPr>
                <w:b w:val="0"/>
              </w:rPr>
              <w:t xml:space="preserve"> </w:t>
            </w:r>
          </w:p>
          <w:p w:rsidR="00C857E7" w:rsidRDefault="00374325">
            <w:pPr>
              <w:spacing w:after="214"/>
              <w:ind w:left="0" w:firstLine="0"/>
            </w:pPr>
            <w:r>
              <w:rPr>
                <w:b w:val="0"/>
              </w:rPr>
              <w:t xml:space="preserve">Malattie dell’Apparato Visivo </w:t>
            </w:r>
            <w:r w:rsidR="008C5270">
              <w:rPr>
                <w:b w:val="0"/>
              </w:rPr>
              <w:t xml:space="preserve">VI </w:t>
            </w:r>
            <w:r>
              <w:rPr>
                <w:b w:val="0"/>
              </w:rPr>
              <w:t xml:space="preserve">(MED/30) 2CFU </w:t>
            </w:r>
          </w:p>
          <w:p w:rsidR="00C857E7" w:rsidRPr="008C5270" w:rsidRDefault="00374325" w:rsidP="008C5270">
            <w:pPr>
              <w:spacing w:after="216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 Scienze Tecniche Mediche Applicate IV (MED/50) 2CFU </w:t>
            </w:r>
          </w:p>
        </w:tc>
      </w:tr>
      <w:tr w:rsidR="00C857E7">
        <w:trPr>
          <w:trHeight w:val="739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ind w:left="2" w:firstLine="0"/>
            </w:pPr>
            <w:r>
              <w:t>Obiettivi formativi</w:t>
            </w:r>
            <w:r>
              <w:rPr>
                <w:b w:val="0"/>
              </w:rPr>
              <w:t xml:space="preserve">: il percorso formativo intende fornire agli studenti le nozioni di semeiotica clinico-strumentale oftalmologica ed ortottica </w:t>
            </w:r>
          </w:p>
        </w:tc>
      </w:tr>
      <w:tr w:rsidR="00C857E7">
        <w:trPr>
          <w:trHeight w:val="739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ind w:left="2" w:firstLine="0"/>
            </w:pPr>
            <w:r>
              <w:t xml:space="preserve">Risultati di apprendimento attesi: </w:t>
            </w:r>
            <w:r>
              <w:rPr>
                <w:b w:val="0"/>
              </w:rPr>
              <w:t xml:space="preserve">lo studente dovrà dimostrare di saper utilizzare le principali tecniche di </w:t>
            </w:r>
            <w:r w:rsidR="008C5270">
              <w:rPr>
                <w:b w:val="0"/>
              </w:rPr>
              <w:t xml:space="preserve">semeiotica clinico-strumentale </w:t>
            </w:r>
            <w:r>
              <w:rPr>
                <w:b w:val="0"/>
              </w:rPr>
              <w:t xml:space="preserve">nella valutazione della motilità oculare e nell’esame del segmento anteriore. </w:t>
            </w:r>
          </w:p>
        </w:tc>
      </w:tr>
      <w:tr w:rsidR="00C857E7">
        <w:trPr>
          <w:trHeight w:val="1404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248"/>
              <w:ind w:left="2" w:firstLine="0"/>
            </w:pPr>
            <w:r>
              <w:t>Contenuti</w:t>
            </w:r>
            <w:r>
              <w:rPr>
                <w:b w:val="0"/>
              </w:rPr>
              <w:t xml:space="preserve"> </w:t>
            </w:r>
            <w:r>
              <w:t xml:space="preserve">programmi: </w:t>
            </w:r>
          </w:p>
          <w:p w:rsidR="00C857E7" w:rsidRDefault="00374325">
            <w:pPr>
              <w:spacing w:after="204"/>
              <w:ind w:left="2" w:firstLine="0"/>
            </w:pPr>
            <w:r w:rsidRPr="00B41296">
              <w:t>Malattie dell’Apparato Visivo:</w:t>
            </w:r>
            <w:r>
              <w:rPr>
                <w:b w:val="0"/>
              </w:rPr>
              <w:t xml:space="preserve"> valutazione dell’acuità visiva, della motilità oculare e del segmento anteriore.  </w:t>
            </w:r>
          </w:p>
          <w:p w:rsidR="00C857E7" w:rsidRDefault="00374325">
            <w:pPr>
              <w:ind w:left="2" w:firstLine="0"/>
            </w:pPr>
            <w:r w:rsidRPr="00B41296">
              <w:t>Scienze Tecniche Mediche Applicate:</w:t>
            </w:r>
            <w:r>
              <w:rPr>
                <w:b w:val="0"/>
              </w:rPr>
              <w:t xml:space="preserve"> esame </w:t>
            </w:r>
            <w:r w:rsidR="008C5270">
              <w:rPr>
                <w:b w:val="0"/>
              </w:rPr>
              <w:t>del campo visivo computerizzato</w:t>
            </w:r>
            <w:r>
              <w:rPr>
                <w:b w:val="0"/>
              </w:rPr>
              <w:t>, OCT, Microperimetria.</w:t>
            </w:r>
            <w:r>
              <w:rPr>
                <w:b w:val="0"/>
                <w:vertAlign w:val="superscript"/>
              </w:rPr>
              <w:t xml:space="preserve"> </w:t>
            </w:r>
          </w:p>
        </w:tc>
      </w:tr>
      <w:tr w:rsidR="00C857E7">
        <w:trPr>
          <w:trHeight w:val="758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5B" w:rsidRDefault="0035665B">
            <w:pPr>
              <w:ind w:left="2" w:firstLine="0"/>
            </w:pPr>
          </w:p>
          <w:p w:rsidR="00C857E7" w:rsidRDefault="00374325">
            <w:pPr>
              <w:ind w:left="2" w:firstLine="0"/>
            </w:pPr>
            <w:r>
              <w:t>Propedeuticità</w:t>
            </w:r>
            <w:r>
              <w:rPr>
                <w:b w:val="0"/>
              </w:rPr>
              <w:t xml:space="preserve">: C.I.  C1-C3 </w:t>
            </w:r>
          </w:p>
        </w:tc>
      </w:tr>
      <w:tr w:rsidR="00C857E7">
        <w:trPr>
          <w:trHeight w:val="701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5B" w:rsidRDefault="0035665B">
            <w:pPr>
              <w:ind w:left="2" w:firstLine="0"/>
            </w:pPr>
          </w:p>
          <w:p w:rsidR="00C857E7" w:rsidRDefault="00374325">
            <w:pPr>
              <w:ind w:left="2" w:firstLine="0"/>
            </w:pPr>
            <w:r>
              <w:t>Modalità di accertamento del profitto</w:t>
            </w:r>
            <w:r>
              <w:rPr>
                <w:b w:val="0"/>
              </w:rPr>
              <w:t xml:space="preserve">: prova finale scritta e/o orale </w:t>
            </w:r>
          </w:p>
        </w:tc>
      </w:tr>
    </w:tbl>
    <w:p w:rsidR="00C857E7" w:rsidRDefault="00374325">
      <w:pPr>
        <w:spacing w:after="216"/>
        <w:ind w:left="0" w:firstLine="0"/>
      </w:pPr>
      <w:r>
        <w:rPr>
          <w:b w:val="0"/>
        </w:rPr>
        <w:t xml:space="preserve"> </w:t>
      </w:r>
    </w:p>
    <w:p w:rsidR="00C857E7" w:rsidRDefault="00374325">
      <w:pPr>
        <w:spacing w:after="214"/>
        <w:ind w:left="0" w:firstLine="0"/>
      </w:pPr>
      <w:r>
        <w:rPr>
          <w:b w:val="0"/>
        </w:rPr>
        <w:t xml:space="preserve"> </w:t>
      </w:r>
    </w:p>
    <w:p w:rsidR="00C857E7" w:rsidRDefault="00374325">
      <w:pPr>
        <w:spacing w:after="217"/>
        <w:ind w:left="0" w:firstLine="0"/>
      </w:pPr>
      <w:r>
        <w:rPr>
          <w:b w:val="0"/>
        </w:rPr>
        <w:t xml:space="preserve"> </w:t>
      </w:r>
    </w:p>
    <w:p w:rsidR="00C857E7" w:rsidRDefault="00374325">
      <w:pPr>
        <w:spacing w:after="214"/>
        <w:ind w:left="0" w:firstLine="0"/>
      </w:pPr>
      <w:r>
        <w:rPr>
          <w:b w:val="0"/>
        </w:rPr>
        <w:t xml:space="preserve"> </w:t>
      </w:r>
    </w:p>
    <w:p w:rsidR="00C857E7" w:rsidRDefault="00374325">
      <w:pPr>
        <w:spacing w:after="216"/>
        <w:ind w:left="0" w:firstLine="0"/>
      </w:pPr>
      <w:r>
        <w:rPr>
          <w:b w:val="0"/>
        </w:rPr>
        <w:t xml:space="preserve"> </w:t>
      </w:r>
    </w:p>
    <w:p w:rsidR="00C857E7" w:rsidRDefault="00374325">
      <w:pPr>
        <w:spacing w:after="214"/>
        <w:ind w:left="0" w:firstLine="0"/>
      </w:pPr>
      <w:r>
        <w:rPr>
          <w:b w:val="0"/>
        </w:rPr>
        <w:t xml:space="preserve"> </w:t>
      </w:r>
    </w:p>
    <w:p w:rsidR="00C857E7" w:rsidRDefault="00374325">
      <w:pPr>
        <w:ind w:left="0" w:firstLine="0"/>
      </w:pPr>
      <w:r>
        <w:rPr>
          <w:b w:val="0"/>
        </w:rPr>
        <w:t xml:space="preserve"> </w:t>
      </w:r>
    </w:p>
    <w:p w:rsidR="00C857E7" w:rsidRDefault="00374325">
      <w:pPr>
        <w:spacing w:after="217"/>
        <w:ind w:left="0" w:firstLine="0"/>
      </w:pPr>
      <w:r>
        <w:rPr>
          <w:b w:val="0"/>
        </w:rPr>
        <w:t xml:space="preserve"> </w:t>
      </w:r>
    </w:p>
    <w:p w:rsidR="00C857E7" w:rsidRDefault="00374325">
      <w:pPr>
        <w:spacing w:after="214"/>
        <w:ind w:left="0" w:firstLine="0"/>
      </w:pPr>
      <w:r>
        <w:rPr>
          <w:b w:val="0"/>
        </w:rPr>
        <w:t xml:space="preserve"> </w:t>
      </w:r>
    </w:p>
    <w:p w:rsidR="00C857E7" w:rsidRDefault="00374325">
      <w:pPr>
        <w:spacing w:after="216"/>
        <w:ind w:left="0" w:firstLine="0"/>
      </w:pPr>
      <w:r>
        <w:rPr>
          <w:b w:val="0"/>
        </w:rPr>
        <w:t xml:space="preserve"> </w:t>
      </w:r>
    </w:p>
    <w:p w:rsidR="00C857E7" w:rsidRDefault="00374325">
      <w:pPr>
        <w:spacing w:after="222"/>
        <w:ind w:left="0" w:firstLine="0"/>
      </w:pPr>
      <w:r>
        <w:rPr>
          <w:b w:val="0"/>
        </w:rPr>
        <w:t xml:space="preserve"> </w:t>
      </w:r>
    </w:p>
    <w:p w:rsidR="00C857E7" w:rsidRDefault="00374325">
      <w:pPr>
        <w:ind w:left="-5"/>
      </w:pPr>
      <w:r>
        <w:lastRenderedPageBreak/>
        <w:t xml:space="preserve">CORSO INTEGRATO: D3 – </w:t>
      </w:r>
      <w:proofErr w:type="spellStart"/>
      <w:r>
        <w:t>Neuroftalmologia</w:t>
      </w:r>
      <w:proofErr w:type="spellEnd"/>
      <w:r>
        <w:rPr>
          <w:b w:val="0"/>
        </w:rPr>
        <w:t xml:space="preserve"> </w:t>
      </w:r>
    </w:p>
    <w:tbl>
      <w:tblPr>
        <w:tblStyle w:val="TableGrid"/>
        <w:tblW w:w="9873" w:type="dxa"/>
        <w:tblInd w:w="216" w:type="dxa"/>
        <w:tblCellMar>
          <w:top w:w="5" w:type="dxa"/>
          <w:left w:w="72" w:type="dxa"/>
          <w:right w:w="215" w:type="dxa"/>
        </w:tblCellMar>
        <w:tblLook w:val="04A0" w:firstRow="1" w:lastRow="0" w:firstColumn="1" w:lastColumn="0" w:noHBand="0" w:noVBand="1"/>
      </w:tblPr>
      <w:tblGrid>
        <w:gridCol w:w="6301"/>
        <w:gridCol w:w="3572"/>
      </w:tblGrid>
      <w:tr w:rsidR="00C857E7">
        <w:trPr>
          <w:trHeight w:val="739"/>
        </w:trPr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ind w:left="0" w:firstLine="0"/>
            </w:pPr>
            <w:r>
              <w:t>Insegnamenti</w:t>
            </w:r>
            <w:r>
              <w:rPr>
                <w:b w:val="0"/>
              </w:rPr>
              <w:t xml:space="preserve">: Scienze Infermieristiche e Tecniche Neuropsichiatriche e Riabilitative, Malattie dell’Apparato Visivo, Scienze Tecniche Mediche Applicate </w:t>
            </w:r>
          </w:p>
        </w:tc>
      </w:tr>
      <w:tr w:rsidR="00C857E7">
        <w:trPr>
          <w:trHeight w:val="938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ind w:left="0" w:firstLine="0"/>
            </w:pPr>
            <w:r>
              <w:t>Settori Scientifico – Disciplinari</w:t>
            </w:r>
            <w:r>
              <w:rPr>
                <w:b w:val="0"/>
              </w:rPr>
              <w:t xml:space="preserve">: MED/48, MED/30, MED/50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201"/>
              <w:ind w:left="0" w:firstLine="0"/>
            </w:pPr>
            <w:r>
              <w:rPr>
                <w:b w:val="0"/>
              </w:rPr>
              <w:t xml:space="preserve">CFU: 6 </w:t>
            </w:r>
          </w:p>
          <w:p w:rsidR="00C857E7" w:rsidRDefault="00374325">
            <w:pPr>
              <w:ind w:left="0" w:firstLine="0"/>
            </w:pPr>
            <w:r>
              <w:rPr>
                <w:b w:val="0"/>
              </w:rPr>
              <w:t>1 CFU corrisponde a 12 ore di lezione</w:t>
            </w:r>
            <w:r>
              <w:rPr>
                <w:b w:val="0"/>
                <w:vertAlign w:val="superscript"/>
              </w:rPr>
              <w:t xml:space="preserve"> </w:t>
            </w:r>
          </w:p>
        </w:tc>
      </w:tr>
      <w:tr w:rsidR="00C857E7">
        <w:trPr>
          <w:trHeight w:val="2333"/>
        </w:trPr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8C5270">
            <w:pPr>
              <w:spacing w:after="213"/>
              <w:ind w:left="0" w:right="5001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2736850</wp:posOffset>
                      </wp:positionH>
                      <wp:positionV relativeFrom="paragraph">
                        <wp:posOffset>-5715</wp:posOffset>
                      </wp:positionV>
                      <wp:extent cx="0" cy="1501140"/>
                      <wp:effectExtent l="0" t="0" r="19050" b="22860"/>
                      <wp:wrapNone/>
                      <wp:docPr id="2" name="Connettore dirit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011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F9C020" id="Connettore diritto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5pt,-.45pt" to="215.5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74325">
              <w:t xml:space="preserve">Docenti: </w:t>
            </w:r>
            <w:r w:rsidR="00374325">
              <w:rPr>
                <w:b w:val="0"/>
              </w:rPr>
              <w:t xml:space="preserve"> </w:t>
            </w:r>
          </w:p>
          <w:p w:rsidR="00C857E7" w:rsidRDefault="008C5270">
            <w:pPr>
              <w:spacing w:after="15"/>
              <w:ind w:left="0" w:firstLine="0"/>
            </w:pPr>
            <w:r>
              <w:rPr>
                <w:b w:val="0"/>
              </w:rPr>
              <w:t xml:space="preserve">Elena Salvatore                                                                </w:t>
            </w:r>
            <w:r w:rsidR="00374325">
              <w:rPr>
                <w:b w:val="0"/>
              </w:rPr>
              <w:t xml:space="preserve">Scienze Infermieristiche e Tecniche Neuropsichiatriche e </w:t>
            </w:r>
          </w:p>
          <w:p w:rsidR="00C857E7" w:rsidRDefault="008C5270" w:rsidP="008C5270">
            <w:r>
              <w:rPr>
                <w:b w:val="0"/>
              </w:rPr>
              <w:t xml:space="preserve">                                                                                          </w:t>
            </w:r>
            <w:r w:rsidR="00374325">
              <w:rPr>
                <w:b w:val="0"/>
              </w:rPr>
              <w:t xml:space="preserve">Riabilitative (MED/48) 2CFU </w:t>
            </w:r>
          </w:p>
          <w:p w:rsidR="008C5270" w:rsidRDefault="008C5270">
            <w:pPr>
              <w:spacing w:after="40"/>
              <w:ind w:left="0" w:right="5001" w:firstLine="0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:rsidR="008C5270" w:rsidRDefault="008C5270" w:rsidP="008C5270">
            <w:pPr>
              <w:spacing w:after="40"/>
              <w:ind w:left="4532" w:hanging="4536"/>
            </w:pPr>
            <w:r>
              <w:rPr>
                <w:b w:val="0"/>
              </w:rPr>
              <w:t xml:space="preserve">Gennaro Ambrosio                      </w:t>
            </w:r>
            <w:r>
              <w:t xml:space="preserve">                                     </w:t>
            </w:r>
            <w:r>
              <w:rPr>
                <w:b w:val="0"/>
              </w:rPr>
              <w:t xml:space="preserve">Malattie dell’Apparato Visivo VII (MED/30) 2CFU </w:t>
            </w:r>
          </w:p>
          <w:p w:rsidR="008C5270" w:rsidRDefault="008C5270" w:rsidP="008C5270">
            <w:pPr>
              <w:spacing w:after="40"/>
              <w:ind w:left="-4" w:right="5001" w:firstLine="0"/>
            </w:pPr>
          </w:p>
          <w:p w:rsidR="00C857E7" w:rsidRDefault="00E932E8" w:rsidP="008C5270">
            <w:pPr>
              <w:ind w:right="337"/>
            </w:pPr>
            <w:r>
              <w:rPr>
                <w:b w:val="0"/>
              </w:rPr>
              <w:t>Teresa De Berardinis</w:t>
            </w:r>
            <w:r w:rsidR="008C5270">
              <w:rPr>
                <w:b w:val="0"/>
              </w:rPr>
              <w:t xml:space="preserve">                                                       </w:t>
            </w:r>
            <w:r>
              <w:rPr>
                <w:b w:val="0"/>
              </w:rPr>
              <w:t xml:space="preserve"> </w:t>
            </w:r>
            <w:r w:rsidR="00374325">
              <w:rPr>
                <w:b w:val="0"/>
              </w:rPr>
              <w:t xml:space="preserve">Scienze Tecniche Mediche Applicate V (MED/50) 2CFU </w:t>
            </w:r>
          </w:p>
          <w:p w:rsidR="00C857E7" w:rsidRDefault="00C857E7">
            <w:pPr>
              <w:ind w:left="0" w:right="5001" w:firstLine="0"/>
            </w:pPr>
          </w:p>
        </w:tc>
      </w:tr>
      <w:tr w:rsidR="00C857E7">
        <w:trPr>
          <w:trHeight w:val="1202"/>
        </w:trPr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212"/>
              <w:ind w:left="0" w:firstLine="0"/>
            </w:pPr>
            <w:r>
              <w:t xml:space="preserve"> </w:t>
            </w:r>
          </w:p>
          <w:p w:rsidR="00C857E7" w:rsidRDefault="00374325">
            <w:pPr>
              <w:ind w:left="0" w:firstLine="0"/>
            </w:pPr>
            <w:r>
              <w:t>Obiettivi formativi</w:t>
            </w:r>
            <w:r>
              <w:rPr>
                <w:b w:val="0"/>
              </w:rPr>
              <w:t xml:space="preserve">: il percorso formativo intende fornire agli studenti nozioni di fisiopatologia del nervo ottico, dei nervi cranici e del campo visivo </w:t>
            </w:r>
          </w:p>
        </w:tc>
      </w:tr>
      <w:tr w:rsidR="00C857E7">
        <w:trPr>
          <w:trHeight w:val="1006"/>
        </w:trPr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ind w:left="0" w:firstLine="0"/>
            </w:pPr>
            <w:r>
              <w:t xml:space="preserve">Risultati di apprendimento attesi: </w:t>
            </w:r>
            <w:r>
              <w:rPr>
                <w:b w:val="0"/>
              </w:rPr>
              <w:t>lo studente dovrà dimostrare di riconoscere le alterazioni del campo visivo causate da patologie ne</w:t>
            </w:r>
            <w:r w:rsidR="00E932E8">
              <w:rPr>
                <w:b w:val="0"/>
              </w:rPr>
              <w:t xml:space="preserve">urologiche e di conoscere </w:t>
            </w:r>
            <w:r>
              <w:rPr>
                <w:b w:val="0"/>
              </w:rPr>
              <w:t xml:space="preserve">le patologie della motilità oculo-palpebrale causate da disordini da </w:t>
            </w:r>
            <w:proofErr w:type="spellStart"/>
            <w:r>
              <w:rPr>
                <w:b w:val="0"/>
              </w:rPr>
              <w:t>disinnervazione</w:t>
            </w:r>
            <w:proofErr w:type="spellEnd"/>
            <w:r>
              <w:rPr>
                <w:b w:val="0"/>
              </w:rPr>
              <w:t xml:space="preserve"> cranica. </w:t>
            </w:r>
          </w:p>
        </w:tc>
      </w:tr>
      <w:tr w:rsidR="00C857E7">
        <w:trPr>
          <w:trHeight w:val="2861"/>
        </w:trPr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209"/>
              <w:ind w:left="0" w:firstLine="0"/>
            </w:pPr>
            <w:r>
              <w:t>Contenuti</w:t>
            </w:r>
            <w:r>
              <w:rPr>
                <w:b w:val="0"/>
              </w:rPr>
              <w:t xml:space="preserve"> </w:t>
            </w:r>
            <w:r>
              <w:t xml:space="preserve">programmi: </w:t>
            </w:r>
          </w:p>
          <w:p w:rsidR="00C857E7" w:rsidRDefault="00374325">
            <w:pPr>
              <w:spacing w:after="219" w:line="275" w:lineRule="auto"/>
              <w:ind w:left="0" w:firstLine="0"/>
            </w:pPr>
            <w:r>
              <w:t xml:space="preserve">Scienze Infermieristiche e Tecniche Neuropsichiatriche e Riabilitative: </w:t>
            </w:r>
            <w:r>
              <w:rPr>
                <w:b w:val="0"/>
              </w:rPr>
              <w:t>alterazioni del campo visivo, patologie del nervo ottico, anatomia del sistema nervoso centrale e periferico.</w:t>
            </w:r>
            <w:r>
              <w:t xml:space="preserve"> </w:t>
            </w:r>
          </w:p>
          <w:p w:rsidR="00C857E7" w:rsidRDefault="00374325">
            <w:pPr>
              <w:spacing w:after="216"/>
              <w:ind w:left="0" w:firstLine="0"/>
            </w:pPr>
            <w:r>
              <w:t xml:space="preserve">Malattie dell’Apparato Visivo: </w:t>
            </w:r>
            <w:r>
              <w:rPr>
                <w:b w:val="0"/>
              </w:rPr>
              <w:t xml:space="preserve">disordini congeniti da </w:t>
            </w:r>
            <w:proofErr w:type="spellStart"/>
            <w:r>
              <w:rPr>
                <w:b w:val="0"/>
              </w:rPr>
              <w:t>disinnervazione</w:t>
            </w:r>
            <w:proofErr w:type="spellEnd"/>
            <w:r>
              <w:rPr>
                <w:b w:val="0"/>
              </w:rPr>
              <w:t xml:space="preserve"> cranica.</w:t>
            </w:r>
            <w:r>
              <w:t xml:space="preserve"> </w:t>
            </w:r>
          </w:p>
          <w:p w:rsidR="00C857E7" w:rsidRDefault="00374325">
            <w:pPr>
              <w:spacing w:after="130" w:line="275" w:lineRule="auto"/>
              <w:ind w:left="0" w:firstLine="0"/>
            </w:pPr>
            <w:r>
              <w:t>Scienze Tecniche Mediche Applicate: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Elettroretinogramma</w:t>
            </w:r>
            <w:proofErr w:type="spellEnd"/>
            <w:r>
              <w:rPr>
                <w:b w:val="0"/>
              </w:rPr>
              <w:t xml:space="preserve"> (ERG), Potenziali Evocati Visivi (PEV), </w:t>
            </w:r>
            <w:proofErr w:type="spellStart"/>
            <w:r>
              <w:rPr>
                <w:b w:val="0"/>
              </w:rPr>
              <w:t>Elettroculogramma</w:t>
            </w:r>
            <w:proofErr w:type="spellEnd"/>
            <w:r>
              <w:rPr>
                <w:b w:val="0"/>
              </w:rPr>
              <w:t xml:space="preserve"> (EOG).</w:t>
            </w:r>
            <w:r>
              <w:t xml:space="preserve"> </w:t>
            </w:r>
          </w:p>
          <w:p w:rsidR="00C857E7" w:rsidRDefault="00374325">
            <w:pPr>
              <w:ind w:left="0" w:firstLine="0"/>
            </w:pPr>
            <w:r>
              <w:rPr>
                <w:b w:val="0"/>
                <w:sz w:val="13"/>
              </w:rPr>
              <w:t xml:space="preserve"> </w:t>
            </w:r>
          </w:p>
        </w:tc>
      </w:tr>
      <w:tr w:rsidR="00C857E7">
        <w:trPr>
          <w:trHeight w:val="759"/>
        </w:trPr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5B" w:rsidRDefault="0035665B">
            <w:pPr>
              <w:ind w:left="0" w:firstLine="0"/>
            </w:pPr>
          </w:p>
          <w:p w:rsidR="00C857E7" w:rsidRDefault="00374325">
            <w:pPr>
              <w:ind w:left="0" w:firstLine="0"/>
            </w:pPr>
            <w:r>
              <w:t>Propedeuticità</w:t>
            </w:r>
            <w:r>
              <w:rPr>
                <w:b w:val="0"/>
              </w:rPr>
              <w:t xml:space="preserve">: C.I.  C1-C3 </w:t>
            </w:r>
          </w:p>
        </w:tc>
      </w:tr>
      <w:tr w:rsidR="00C857E7">
        <w:trPr>
          <w:trHeight w:val="701"/>
        </w:trPr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5B" w:rsidRDefault="0035665B">
            <w:pPr>
              <w:ind w:left="0" w:firstLine="0"/>
            </w:pPr>
          </w:p>
          <w:p w:rsidR="00C857E7" w:rsidRDefault="00374325">
            <w:pPr>
              <w:ind w:left="0" w:firstLine="0"/>
            </w:pPr>
            <w:r>
              <w:t>Modalità di accertamento del profitto</w:t>
            </w:r>
            <w:r>
              <w:rPr>
                <w:b w:val="0"/>
              </w:rPr>
              <w:t xml:space="preserve">: prova finale scritta e/o orale </w:t>
            </w:r>
          </w:p>
        </w:tc>
      </w:tr>
    </w:tbl>
    <w:p w:rsidR="00C857E7" w:rsidRDefault="00374325">
      <w:pPr>
        <w:spacing w:after="216"/>
        <w:ind w:left="0" w:firstLine="0"/>
      </w:pPr>
      <w:r>
        <w:rPr>
          <w:b w:val="0"/>
        </w:rPr>
        <w:t xml:space="preserve"> </w:t>
      </w:r>
    </w:p>
    <w:p w:rsidR="00C857E7" w:rsidRDefault="00374325">
      <w:pPr>
        <w:spacing w:after="214"/>
        <w:ind w:left="0" w:firstLine="0"/>
      </w:pPr>
      <w:r>
        <w:rPr>
          <w:b w:val="0"/>
        </w:rPr>
        <w:t xml:space="preserve"> </w:t>
      </w:r>
    </w:p>
    <w:p w:rsidR="00C857E7" w:rsidRDefault="00374325" w:rsidP="00E932E8">
      <w:pPr>
        <w:ind w:left="0" w:firstLine="0"/>
        <w:sectPr w:rsidR="00C857E7" w:rsidSect="0035665B">
          <w:headerReference w:type="even" r:id="rId10"/>
          <w:headerReference w:type="default" r:id="rId11"/>
          <w:headerReference w:type="first" r:id="rId12"/>
          <w:pgSz w:w="11906" w:h="16838"/>
          <w:pgMar w:top="1421" w:right="1397" w:bottom="1395" w:left="1133" w:header="0" w:footer="720" w:gutter="0"/>
          <w:cols w:space="720"/>
          <w:docGrid w:linePitch="272"/>
        </w:sectPr>
      </w:pPr>
      <w:r>
        <w:rPr>
          <w:b w:val="0"/>
        </w:rPr>
        <w:t xml:space="preserve"> </w:t>
      </w:r>
    </w:p>
    <w:p w:rsidR="00C857E7" w:rsidRPr="004D6D47" w:rsidRDefault="00E932E8" w:rsidP="00E932E8">
      <w:pPr>
        <w:ind w:left="0" w:right="-1678" w:firstLine="0"/>
      </w:pPr>
      <w:r w:rsidRPr="004D6D47">
        <w:lastRenderedPageBreak/>
        <w:t>CORSO INTEGRATO: E</w:t>
      </w:r>
      <w:r w:rsidRPr="004D6D47">
        <w:fldChar w:fldCharType="begin"/>
      </w:r>
      <w:r w:rsidRPr="004D6D47">
        <w:instrText xml:space="preserve"> PAGE   \* MERGEFORMAT </w:instrText>
      </w:r>
      <w:r w:rsidRPr="004D6D47">
        <w:fldChar w:fldCharType="separate"/>
      </w:r>
      <w:r w:rsidRPr="004D6D47">
        <w:t>1</w:t>
      </w:r>
      <w:r w:rsidRPr="004D6D47">
        <w:fldChar w:fldCharType="end"/>
      </w:r>
      <w:r w:rsidRPr="004D6D47">
        <w:t xml:space="preserve"> – Scienze </w:t>
      </w:r>
      <w:proofErr w:type="spellStart"/>
      <w:r w:rsidRPr="004D6D47">
        <w:t>Morfofunzionali</w:t>
      </w:r>
      <w:proofErr w:type="spellEnd"/>
      <w:r w:rsidRPr="004D6D47">
        <w:t xml:space="preserve"> del Distretto Testa – Collo: Clinica e Terapia</w:t>
      </w:r>
    </w:p>
    <w:tbl>
      <w:tblPr>
        <w:tblStyle w:val="TableGrid"/>
        <w:tblW w:w="9873" w:type="dxa"/>
        <w:tblInd w:w="216" w:type="dxa"/>
        <w:tblCellMar>
          <w:top w:w="10" w:type="dxa"/>
          <w:left w:w="70" w:type="dxa"/>
          <w:right w:w="36" w:type="dxa"/>
        </w:tblCellMar>
        <w:tblLook w:val="04A0" w:firstRow="1" w:lastRow="0" w:firstColumn="1" w:lastColumn="0" w:noHBand="0" w:noVBand="1"/>
      </w:tblPr>
      <w:tblGrid>
        <w:gridCol w:w="4652"/>
        <w:gridCol w:w="1649"/>
        <w:gridCol w:w="3572"/>
      </w:tblGrid>
      <w:tr w:rsidR="00C857E7">
        <w:trPr>
          <w:trHeight w:val="739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54"/>
              <w:ind w:left="2" w:firstLine="0"/>
            </w:pPr>
            <w:r>
              <w:t>Insegnamenti</w:t>
            </w:r>
            <w:r>
              <w:rPr>
                <w:b w:val="0"/>
              </w:rPr>
              <w:t xml:space="preserve">: Anatomia Patologica, Farmacologia, Chirurgia Generale, Medicina Interna,  </w:t>
            </w:r>
          </w:p>
          <w:p w:rsidR="00C857E7" w:rsidRDefault="00374325">
            <w:pPr>
              <w:ind w:left="2" w:firstLine="0"/>
            </w:pPr>
            <w:r>
              <w:rPr>
                <w:b w:val="0"/>
              </w:rPr>
              <w:t xml:space="preserve">Malattie dell’Apparato Visivo, Scienze Tecniche Mediche Applicate </w:t>
            </w:r>
          </w:p>
        </w:tc>
      </w:tr>
      <w:tr w:rsidR="00C857E7">
        <w:trPr>
          <w:trHeight w:val="941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ind w:left="2" w:firstLine="0"/>
            </w:pPr>
            <w:r>
              <w:t>Settori Scientifico – Disciplinari</w:t>
            </w:r>
            <w:r>
              <w:rPr>
                <w:b w:val="0"/>
              </w:rPr>
              <w:t xml:space="preserve">: MED/08, BIO/14, MED/18, MED/09, MED/30, MED/50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206"/>
              <w:ind w:left="2" w:firstLine="0"/>
            </w:pPr>
            <w:r>
              <w:rPr>
                <w:b w:val="0"/>
              </w:rPr>
              <w:t xml:space="preserve">CFU: 6 </w:t>
            </w:r>
          </w:p>
          <w:p w:rsidR="00C857E7" w:rsidRDefault="00374325">
            <w:pPr>
              <w:ind w:left="2" w:firstLine="0"/>
            </w:pPr>
            <w:r>
              <w:rPr>
                <w:b w:val="0"/>
              </w:rPr>
              <w:t>1 CFU corrisponde a 12 ore di lezione</w:t>
            </w:r>
            <w:r>
              <w:rPr>
                <w:b w:val="0"/>
                <w:vertAlign w:val="superscript"/>
              </w:rPr>
              <w:t xml:space="preserve"> </w:t>
            </w:r>
          </w:p>
        </w:tc>
      </w:tr>
      <w:tr w:rsidR="00C857E7">
        <w:trPr>
          <w:trHeight w:val="3260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210"/>
              <w:ind w:left="2" w:firstLine="0"/>
            </w:pPr>
            <w:r>
              <w:t xml:space="preserve">Docenti: </w:t>
            </w:r>
          </w:p>
          <w:p w:rsidR="00C857E7" w:rsidRDefault="00E932E8">
            <w:pPr>
              <w:spacing w:after="216"/>
              <w:ind w:left="2" w:firstLine="0"/>
            </w:pPr>
            <w:r>
              <w:rPr>
                <w:b w:val="0"/>
              </w:rPr>
              <w:t>Daniela Russo</w:t>
            </w:r>
            <w:r w:rsidR="00062817">
              <w:rPr>
                <w:b w:val="0"/>
              </w:rPr>
              <w:t xml:space="preserve"> (RTD)</w:t>
            </w:r>
          </w:p>
          <w:p w:rsidR="00C857E7" w:rsidRDefault="00374325">
            <w:pPr>
              <w:spacing w:after="214"/>
              <w:ind w:left="2" w:firstLine="0"/>
            </w:pPr>
            <w:r>
              <w:rPr>
                <w:b w:val="0"/>
              </w:rPr>
              <w:t xml:space="preserve">Ornella </w:t>
            </w:r>
            <w:proofErr w:type="spellStart"/>
            <w:r>
              <w:rPr>
                <w:b w:val="0"/>
              </w:rPr>
              <w:t>Cuomo</w:t>
            </w:r>
            <w:proofErr w:type="spellEnd"/>
            <w:r>
              <w:rPr>
                <w:b w:val="0"/>
              </w:rPr>
              <w:t xml:space="preserve"> (RTD) </w:t>
            </w:r>
          </w:p>
          <w:p w:rsidR="00C857E7" w:rsidRDefault="00374325">
            <w:pPr>
              <w:spacing w:after="216"/>
              <w:ind w:left="2" w:firstLine="0"/>
            </w:pPr>
            <w:r>
              <w:rPr>
                <w:b w:val="0"/>
              </w:rPr>
              <w:t xml:space="preserve">Gennaro Quarto (RU) </w:t>
            </w:r>
          </w:p>
          <w:p w:rsidR="00C857E7" w:rsidRDefault="00E932E8">
            <w:pPr>
              <w:spacing w:after="214"/>
              <w:ind w:left="2" w:firstLine="0"/>
            </w:pPr>
            <w:r>
              <w:rPr>
                <w:b w:val="0"/>
              </w:rPr>
              <w:t xml:space="preserve">Amato De </w:t>
            </w:r>
            <w:proofErr w:type="spellStart"/>
            <w:r>
              <w:rPr>
                <w:b w:val="0"/>
              </w:rPr>
              <w:t>Pau</w:t>
            </w:r>
            <w:r w:rsidR="00374325">
              <w:rPr>
                <w:b w:val="0"/>
              </w:rPr>
              <w:t>lis</w:t>
            </w:r>
            <w:proofErr w:type="spellEnd"/>
            <w:r w:rsidR="00374325">
              <w:rPr>
                <w:b w:val="0"/>
              </w:rPr>
              <w:t xml:space="preserve"> (PA) </w:t>
            </w:r>
          </w:p>
          <w:p w:rsidR="00C857E7" w:rsidRDefault="00374325">
            <w:pPr>
              <w:spacing w:after="216"/>
              <w:ind w:left="2" w:firstLine="0"/>
            </w:pPr>
            <w:r>
              <w:rPr>
                <w:b w:val="0"/>
              </w:rPr>
              <w:t xml:space="preserve">Fausto Tranfa (PA) </w:t>
            </w:r>
            <w:r>
              <w:rPr>
                <w:i/>
              </w:rPr>
              <w:t>responsabile didattico</w:t>
            </w:r>
            <w:r>
              <w:rPr>
                <w:b w:val="0"/>
                <w:i/>
              </w:rPr>
              <w:t xml:space="preserve"> </w:t>
            </w:r>
          </w:p>
          <w:p w:rsidR="00C857E7" w:rsidRDefault="00374325">
            <w:pPr>
              <w:ind w:left="2" w:firstLine="0"/>
            </w:pPr>
            <w:r>
              <w:rPr>
                <w:b w:val="0"/>
              </w:rPr>
              <w:t xml:space="preserve">Paola Bonavolontà (RTD) </w:t>
            </w:r>
          </w:p>
        </w:tc>
        <w:tc>
          <w:tcPr>
            <w:tcW w:w="5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215"/>
              <w:ind w:left="0" w:firstLine="0"/>
            </w:pPr>
            <w:r>
              <w:rPr>
                <w:b w:val="0"/>
              </w:rPr>
              <w:t xml:space="preserve"> </w:t>
            </w:r>
          </w:p>
          <w:p w:rsidR="00C857E7" w:rsidRDefault="00374325">
            <w:pPr>
              <w:spacing w:after="216"/>
              <w:ind w:left="0" w:firstLine="0"/>
            </w:pPr>
            <w:r>
              <w:rPr>
                <w:b w:val="0"/>
              </w:rPr>
              <w:t xml:space="preserve">Anatomia Patologica (MED/08) 1CFU </w:t>
            </w:r>
          </w:p>
          <w:p w:rsidR="00C857E7" w:rsidRDefault="00374325">
            <w:pPr>
              <w:spacing w:after="214"/>
              <w:ind w:left="0" w:firstLine="0"/>
            </w:pPr>
            <w:r>
              <w:rPr>
                <w:b w:val="0"/>
              </w:rPr>
              <w:t xml:space="preserve">Farmacologia (BIO/14) 1CFU </w:t>
            </w:r>
          </w:p>
          <w:p w:rsidR="00C857E7" w:rsidRDefault="00374325">
            <w:pPr>
              <w:spacing w:after="216"/>
              <w:ind w:left="0" w:firstLine="0"/>
            </w:pPr>
            <w:r>
              <w:rPr>
                <w:b w:val="0"/>
              </w:rPr>
              <w:t xml:space="preserve">Chirurgia Generale (MED/18) 1CFU </w:t>
            </w:r>
          </w:p>
          <w:p w:rsidR="00C857E7" w:rsidRDefault="00374325">
            <w:pPr>
              <w:spacing w:after="247"/>
              <w:ind w:left="0" w:firstLine="0"/>
            </w:pPr>
            <w:r>
              <w:rPr>
                <w:b w:val="0"/>
              </w:rPr>
              <w:t xml:space="preserve">Medicina Interna (MED/09) 1CFU </w:t>
            </w:r>
          </w:p>
          <w:p w:rsidR="00C857E7" w:rsidRDefault="00374325">
            <w:pPr>
              <w:spacing w:after="216"/>
              <w:ind w:left="0" w:firstLine="0"/>
            </w:pPr>
            <w:r>
              <w:rPr>
                <w:b w:val="0"/>
              </w:rPr>
              <w:t xml:space="preserve">Malattie dell’Apparato Visivo (MED/30) 1CFU </w:t>
            </w:r>
          </w:p>
          <w:p w:rsidR="00C857E7" w:rsidRDefault="00374325">
            <w:pPr>
              <w:ind w:left="0" w:firstLine="0"/>
            </w:pPr>
            <w:r>
              <w:rPr>
                <w:b w:val="0"/>
              </w:rPr>
              <w:t xml:space="preserve">Scienze Tecniche Mediche Applicate VI  (MED/50) 1CFU </w:t>
            </w:r>
          </w:p>
        </w:tc>
      </w:tr>
      <w:tr w:rsidR="00C857E7">
        <w:trPr>
          <w:trHeight w:val="1006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ind w:left="2" w:firstLine="0"/>
            </w:pPr>
            <w:r>
              <w:t>Obiettivi formativi</w:t>
            </w:r>
            <w:r>
              <w:rPr>
                <w:b w:val="0"/>
              </w:rPr>
              <w:t xml:space="preserve">: il percorso formativo intende fornire agli studenti nozioni base: sulla </w:t>
            </w:r>
            <w:proofErr w:type="spellStart"/>
            <w:r>
              <w:rPr>
                <w:b w:val="0"/>
              </w:rPr>
              <w:t>processazione</w:t>
            </w:r>
            <w:proofErr w:type="spellEnd"/>
            <w:r>
              <w:rPr>
                <w:b w:val="0"/>
              </w:rPr>
              <w:t xml:space="preserve"> dei campioni istologici e sull’esame istologico intraoperatorio; sull’ambiente intraoperatorio e sulla strumentazione chirurgica generale ed oftalmica; sulla farmacocinetica e sull’influenza dei farmaci sull’Apparato Visivo; sulla fisiopatologia dell’Orbita. </w:t>
            </w:r>
          </w:p>
        </w:tc>
      </w:tr>
      <w:tr w:rsidR="00C857E7">
        <w:trPr>
          <w:trHeight w:val="593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ind w:left="2" w:firstLine="0"/>
            </w:pPr>
            <w:r>
              <w:t xml:space="preserve">Risultati di apprendimento attesi: </w:t>
            </w:r>
            <w:r>
              <w:rPr>
                <w:b w:val="0"/>
              </w:rPr>
              <w:t xml:space="preserve">lo studente dovrà dimostrare  </w:t>
            </w:r>
          </w:p>
        </w:tc>
      </w:tr>
      <w:tr w:rsidR="00C857E7">
        <w:trPr>
          <w:trHeight w:val="3529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209"/>
              <w:ind w:left="2" w:firstLine="0"/>
            </w:pPr>
            <w:r>
              <w:t>Contenuti</w:t>
            </w:r>
            <w:r>
              <w:rPr>
                <w:b w:val="0"/>
              </w:rPr>
              <w:t xml:space="preserve"> </w:t>
            </w:r>
            <w:r>
              <w:t xml:space="preserve">programmi: </w:t>
            </w:r>
          </w:p>
          <w:p w:rsidR="00C857E7" w:rsidRDefault="00374325">
            <w:pPr>
              <w:spacing w:after="202" w:line="275" w:lineRule="auto"/>
              <w:ind w:left="2" w:firstLine="0"/>
            </w:pPr>
            <w:r>
              <w:t>Anatomia Patologica</w:t>
            </w:r>
            <w:r>
              <w:rPr>
                <w:b w:val="0"/>
              </w:rPr>
              <w:t xml:space="preserve">: i disturbi della proliferazione e del differenziamento cellulare (iperplasia, metaplasia, neoplasia); classificazione, grado di malignità, </w:t>
            </w:r>
            <w:proofErr w:type="spellStart"/>
            <w:r>
              <w:rPr>
                <w:b w:val="0"/>
              </w:rPr>
              <w:t>stadiazione</w:t>
            </w:r>
            <w:proofErr w:type="spellEnd"/>
            <w:r>
              <w:rPr>
                <w:b w:val="0"/>
              </w:rPr>
              <w:t xml:space="preserve">, linfonodo sentinella. </w:t>
            </w:r>
          </w:p>
          <w:p w:rsidR="00C857E7" w:rsidRDefault="00374325">
            <w:pPr>
              <w:spacing w:after="254"/>
              <w:ind w:left="2" w:firstLine="0"/>
            </w:pPr>
            <w:r>
              <w:t>Farmacologia</w:t>
            </w:r>
            <w:r>
              <w:rPr>
                <w:b w:val="0"/>
              </w:rPr>
              <w:t xml:space="preserve">: meccanismo generale della neurotrasmissione e dei farmaci specifici agenti sulle neurotrasmissioni. </w:t>
            </w:r>
          </w:p>
          <w:p w:rsidR="00C857E7" w:rsidRDefault="00374325">
            <w:pPr>
              <w:spacing w:after="216"/>
              <w:ind w:left="2" w:firstLine="0"/>
            </w:pPr>
            <w:r>
              <w:t>Malattie dell’Apparato Visivo</w:t>
            </w:r>
            <w:r>
              <w:rPr>
                <w:b w:val="0"/>
              </w:rPr>
              <w:t xml:space="preserve">: elementi di fisiopatologia dell’Apparato Visivo. </w:t>
            </w:r>
          </w:p>
          <w:p w:rsidR="00C857E7" w:rsidRDefault="00374325">
            <w:pPr>
              <w:spacing w:after="214"/>
              <w:ind w:left="2" w:firstLine="0"/>
            </w:pPr>
            <w:r>
              <w:t>Chirurgia Generale</w:t>
            </w:r>
            <w:r>
              <w:rPr>
                <w:b w:val="0"/>
              </w:rPr>
              <w:t xml:space="preserve">: acquisizione dei principi di terapia chirurgica e delle loro indicazioni. </w:t>
            </w:r>
          </w:p>
          <w:p w:rsidR="00C857E7" w:rsidRDefault="00374325">
            <w:pPr>
              <w:spacing w:after="215"/>
              <w:ind w:left="2" w:firstLine="0"/>
            </w:pPr>
            <w:r>
              <w:t>Medicina Interna</w:t>
            </w:r>
            <w:r>
              <w:rPr>
                <w:b w:val="0"/>
              </w:rPr>
              <w:t xml:space="preserve">: principali malattie sistemiche di interesse del Distretto Testa- Collo. </w:t>
            </w:r>
          </w:p>
          <w:p w:rsidR="00C857E7" w:rsidRDefault="00374325">
            <w:pPr>
              <w:ind w:left="2" w:firstLine="0"/>
            </w:pPr>
            <w:r>
              <w:t>Scienze Tecniche Mediche Applicate</w:t>
            </w:r>
            <w:r>
              <w:rPr>
                <w:b w:val="0"/>
              </w:rPr>
              <w:t>: principali malattie orbitarie che coinvolgono il Distretto Cranio-Facciale.</w:t>
            </w:r>
            <w:r>
              <w:rPr>
                <w:b w:val="0"/>
                <w:vertAlign w:val="superscript"/>
              </w:rPr>
              <w:t xml:space="preserve"> </w:t>
            </w:r>
          </w:p>
        </w:tc>
      </w:tr>
      <w:tr w:rsidR="00C857E7">
        <w:trPr>
          <w:trHeight w:val="758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5B" w:rsidRDefault="0035665B">
            <w:pPr>
              <w:ind w:left="2" w:firstLine="0"/>
            </w:pPr>
          </w:p>
          <w:p w:rsidR="00C857E7" w:rsidRDefault="00374325">
            <w:pPr>
              <w:ind w:left="2" w:firstLine="0"/>
            </w:pPr>
            <w:r>
              <w:t>Propedeuticità</w:t>
            </w:r>
            <w:r>
              <w:rPr>
                <w:b w:val="0"/>
              </w:rPr>
              <w:t xml:space="preserve">: Nessuna </w:t>
            </w:r>
          </w:p>
        </w:tc>
      </w:tr>
      <w:tr w:rsidR="00C857E7">
        <w:trPr>
          <w:trHeight w:val="701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5B" w:rsidRDefault="0035665B">
            <w:pPr>
              <w:ind w:left="2" w:firstLine="0"/>
            </w:pPr>
          </w:p>
          <w:p w:rsidR="00C857E7" w:rsidRDefault="00374325">
            <w:pPr>
              <w:ind w:left="2" w:firstLine="0"/>
            </w:pPr>
            <w:r>
              <w:t>Modalità di accertamento del profitto</w:t>
            </w:r>
            <w:r>
              <w:rPr>
                <w:b w:val="0"/>
              </w:rPr>
              <w:t xml:space="preserve">: prova finale scritta e/o orale </w:t>
            </w:r>
          </w:p>
        </w:tc>
      </w:tr>
    </w:tbl>
    <w:p w:rsidR="00E932E8" w:rsidRDefault="00E932E8">
      <w:pPr>
        <w:ind w:left="0" w:right="2390" w:firstLine="0"/>
        <w:jc w:val="right"/>
      </w:pPr>
    </w:p>
    <w:p w:rsidR="00E932E8" w:rsidRDefault="00E932E8">
      <w:pPr>
        <w:ind w:left="0" w:right="2390" w:firstLine="0"/>
        <w:jc w:val="right"/>
      </w:pPr>
    </w:p>
    <w:p w:rsidR="00E932E8" w:rsidRDefault="00E932E8">
      <w:pPr>
        <w:ind w:left="0" w:right="2390" w:firstLine="0"/>
        <w:jc w:val="right"/>
      </w:pPr>
    </w:p>
    <w:p w:rsidR="00E932E8" w:rsidRDefault="00E932E8">
      <w:pPr>
        <w:ind w:left="0" w:right="2390" w:firstLine="0"/>
        <w:jc w:val="right"/>
      </w:pPr>
    </w:p>
    <w:p w:rsidR="00E932E8" w:rsidRDefault="00E932E8">
      <w:pPr>
        <w:ind w:left="0" w:right="2390" w:firstLine="0"/>
        <w:jc w:val="right"/>
      </w:pPr>
    </w:p>
    <w:p w:rsidR="00E932E8" w:rsidRDefault="00E932E8">
      <w:pPr>
        <w:ind w:left="0" w:right="2390" w:firstLine="0"/>
        <w:jc w:val="right"/>
      </w:pPr>
    </w:p>
    <w:p w:rsidR="00E932E8" w:rsidRDefault="00E932E8" w:rsidP="00E932E8">
      <w:pPr>
        <w:ind w:left="0" w:right="2390" w:firstLine="0"/>
      </w:pPr>
    </w:p>
    <w:p w:rsidR="0035665B" w:rsidRDefault="0035665B" w:rsidP="00E932E8">
      <w:pPr>
        <w:ind w:left="0" w:right="2390" w:firstLine="0"/>
      </w:pPr>
    </w:p>
    <w:p w:rsidR="007F19D8" w:rsidRDefault="007F19D8" w:rsidP="00E932E8">
      <w:pPr>
        <w:ind w:left="0" w:right="-261" w:firstLine="0"/>
      </w:pPr>
    </w:p>
    <w:p w:rsidR="00C857E7" w:rsidRDefault="00E932E8" w:rsidP="00E932E8">
      <w:pPr>
        <w:ind w:left="0" w:right="-261" w:firstLine="0"/>
      </w:pPr>
      <w:r w:rsidRPr="00E932E8">
        <w:lastRenderedPageBreak/>
        <w:t>CORSO INTEGRATO: E</w:t>
      </w:r>
      <w:r w:rsidRPr="00E932E8">
        <w:fldChar w:fldCharType="begin"/>
      </w:r>
      <w:r w:rsidRPr="00E932E8">
        <w:instrText xml:space="preserve"> PAGE   \* MERGEFORMAT </w:instrText>
      </w:r>
      <w:r w:rsidRPr="00E932E8">
        <w:fldChar w:fldCharType="separate"/>
      </w:r>
      <w:r w:rsidRPr="00E932E8">
        <w:t>2</w:t>
      </w:r>
      <w:r w:rsidRPr="00E932E8">
        <w:fldChar w:fldCharType="end"/>
      </w:r>
      <w:r w:rsidRPr="00E932E8">
        <w:t xml:space="preserve"> – </w:t>
      </w:r>
      <w:r w:rsidR="00374325">
        <w:t>O</w:t>
      </w:r>
      <w:r>
        <w:t xml:space="preserve">ftalmologia </w:t>
      </w:r>
      <w:r w:rsidR="00374325">
        <w:t>Pediatrica</w:t>
      </w:r>
      <w:r w:rsidR="00374325">
        <w:rPr>
          <w:b w:val="0"/>
        </w:rPr>
        <w:t xml:space="preserve"> </w:t>
      </w:r>
    </w:p>
    <w:tbl>
      <w:tblPr>
        <w:tblStyle w:val="TableGrid"/>
        <w:tblW w:w="9873" w:type="dxa"/>
        <w:tblInd w:w="216" w:type="dxa"/>
        <w:tblCellMar>
          <w:top w:w="10" w:type="dxa"/>
          <w:left w:w="70" w:type="dxa"/>
          <w:right w:w="37" w:type="dxa"/>
        </w:tblCellMar>
        <w:tblLook w:val="04A0" w:firstRow="1" w:lastRow="0" w:firstColumn="1" w:lastColumn="0" w:noHBand="0" w:noVBand="1"/>
      </w:tblPr>
      <w:tblGrid>
        <w:gridCol w:w="4652"/>
        <w:gridCol w:w="1649"/>
        <w:gridCol w:w="3572"/>
      </w:tblGrid>
      <w:tr w:rsidR="00C857E7">
        <w:trPr>
          <w:trHeight w:val="739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17"/>
              <w:ind w:left="2" w:firstLine="0"/>
            </w:pPr>
            <w:r>
              <w:t>Insegnamenti</w:t>
            </w:r>
            <w:r>
              <w:rPr>
                <w:b w:val="0"/>
              </w:rPr>
              <w:t xml:space="preserve">: Pediatria Generale e Specialistica, Malattie dell’Apparato Visivo, Scienze Tecniche Mediche Applicate </w:t>
            </w:r>
          </w:p>
          <w:p w:rsidR="00C857E7" w:rsidRDefault="00374325">
            <w:pPr>
              <w:ind w:left="2" w:firstLine="0"/>
            </w:pPr>
            <w:r>
              <w:rPr>
                <w:b w:val="0"/>
              </w:rPr>
              <w:t xml:space="preserve"> </w:t>
            </w:r>
          </w:p>
        </w:tc>
      </w:tr>
      <w:tr w:rsidR="00C857E7">
        <w:trPr>
          <w:trHeight w:val="938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ind w:left="2" w:firstLine="0"/>
            </w:pPr>
            <w:r>
              <w:t>Settori Scientifico – Disciplinari</w:t>
            </w:r>
            <w:r>
              <w:rPr>
                <w:b w:val="0"/>
              </w:rPr>
              <w:t xml:space="preserve">: MED/38, MED/30, MED/50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201"/>
              <w:ind w:left="2" w:firstLine="0"/>
            </w:pPr>
            <w:r>
              <w:rPr>
                <w:b w:val="0"/>
              </w:rPr>
              <w:t xml:space="preserve">CFU: 5 </w:t>
            </w:r>
          </w:p>
          <w:p w:rsidR="00C857E7" w:rsidRDefault="00374325">
            <w:pPr>
              <w:ind w:left="2" w:firstLine="0"/>
            </w:pPr>
            <w:r>
              <w:rPr>
                <w:b w:val="0"/>
              </w:rPr>
              <w:t>1 CFU corrisponde a 12 ore di lezione</w:t>
            </w:r>
            <w:r>
              <w:rPr>
                <w:b w:val="0"/>
                <w:vertAlign w:val="superscript"/>
              </w:rPr>
              <w:t xml:space="preserve"> </w:t>
            </w:r>
          </w:p>
        </w:tc>
      </w:tr>
      <w:tr w:rsidR="00C857E7">
        <w:trPr>
          <w:trHeight w:val="2333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209"/>
              <w:ind w:left="2" w:firstLine="0"/>
            </w:pPr>
            <w:r>
              <w:t xml:space="preserve">Docenti: </w:t>
            </w:r>
          </w:p>
          <w:p w:rsidR="00C857E7" w:rsidRDefault="004D6D47">
            <w:pPr>
              <w:spacing w:after="217"/>
              <w:ind w:left="2" w:firstLine="0"/>
            </w:pPr>
            <w:r>
              <w:rPr>
                <w:b w:val="0"/>
              </w:rPr>
              <w:t>Massimo Martinelli</w:t>
            </w:r>
            <w:r w:rsidR="00374325">
              <w:rPr>
                <w:b w:val="0"/>
              </w:rPr>
              <w:t xml:space="preserve"> (RU) </w:t>
            </w:r>
          </w:p>
          <w:p w:rsidR="00C857E7" w:rsidRDefault="00374325">
            <w:pPr>
              <w:spacing w:after="214"/>
              <w:ind w:left="2" w:firstLine="0"/>
            </w:pPr>
            <w:r>
              <w:rPr>
                <w:b w:val="0"/>
              </w:rPr>
              <w:t xml:space="preserve">Fausto Tranfa (PA)  </w:t>
            </w:r>
          </w:p>
          <w:p w:rsidR="00C857E7" w:rsidRDefault="00374325">
            <w:pPr>
              <w:spacing w:after="216"/>
              <w:ind w:left="2" w:firstLine="0"/>
            </w:pPr>
            <w:r>
              <w:rPr>
                <w:b w:val="0"/>
              </w:rPr>
              <w:t xml:space="preserve">Paola Bonavolontà (RTD) </w:t>
            </w:r>
          </w:p>
          <w:p w:rsidR="00C857E7" w:rsidRDefault="00374325">
            <w:pPr>
              <w:ind w:left="2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214"/>
              <w:ind w:left="0" w:firstLine="0"/>
            </w:pPr>
            <w:r>
              <w:rPr>
                <w:b w:val="0"/>
              </w:rPr>
              <w:t xml:space="preserve"> </w:t>
            </w:r>
          </w:p>
          <w:p w:rsidR="00C857E7" w:rsidRDefault="00374325">
            <w:pPr>
              <w:spacing w:after="239"/>
              <w:ind w:left="0" w:firstLine="0"/>
            </w:pPr>
            <w:r>
              <w:rPr>
                <w:b w:val="0"/>
              </w:rPr>
              <w:t xml:space="preserve">Pediatria Generale e Specialistica (MED/38) 1CFU </w:t>
            </w:r>
          </w:p>
          <w:p w:rsidR="00C857E7" w:rsidRDefault="00374325">
            <w:pPr>
              <w:spacing w:after="214"/>
              <w:ind w:left="0" w:firstLine="0"/>
            </w:pPr>
            <w:r>
              <w:rPr>
                <w:b w:val="0"/>
              </w:rPr>
              <w:t>Malattie</w:t>
            </w:r>
            <w:r w:rsidR="004D6D47">
              <w:rPr>
                <w:b w:val="0"/>
              </w:rPr>
              <w:t xml:space="preserve"> dell’Apparato Visivo VIII </w:t>
            </w:r>
            <w:r>
              <w:rPr>
                <w:b w:val="0"/>
              </w:rPr>
              <w:t xml:space="preserve">(MED/30) 2CFU </w:t>
            </w:r>
          </w:p>
          <w:p w:rsidR="00C857E7" w:rsidRDefault="00374325">
            <w:pPr>
              <w:spacing w:after="15"/>
              <w:ind w:left="0" w:firstLine="0"/>
            </w:pPr>
            <w:r>
              <w:rPr>
                <w:b w:val="0"/>
              </w:rPr>
              <w:t xml:space="preserve">Scienze Tecniche Mediche Applicate VII (MED/50) 2CFU </w:t>
            </w:r>
          </w:p>
          <w:p w:rsidR="00C857E7" w:rsidRDefault="00374325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C857E7">
        <w:trPr>
          <w:trHeight w:val="739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ind w:left="2" w:firstLine="0"/>
            </w:pPr>
            <w:r>
              <w:t>Obiettivi formativi</w:t>
            </w:r>
            <w:r>
              <w:rPr>
                <w:b w:val="0"/>
              </w:rPr>
              <w:t xml:space="preserve">: il percorso formativo intende fornire agli studenti nozioni di pediatria generale e specialistica in campo oftalmologico. </w:t>
            </w:r>
          </w:p>
        </w:tc>
      </w:tr>
      <w:tr w:rsidR="00C857E7">
        <w:trPr>
          <w:trHeight w:val="1003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ind w:left="2" w:right="37" w:firstLine="0"/>
            </w:pPr>
            <w:r>
              <w:t xml:space="preserve">Risultati di apprendimento attesi: </w:t>
            </w:r>
            <w:r>
              <w:rPr>
                <w:b w:val="0"/>
              </w:rPr>
              <w:t xml:space="preserve">lo studente dovrà dimostrare di riconoscere: le manifestazioni oculari delle principali patologie pediatriche, le principali malattie infiammatorie, tumorali e congenite del distretto oculopalpebrale in età pediatrica; e di saper effettuare l’esame oftalmologico in età pediatrica. </w:t>
            </w:r>
          </w:p>
        </w:tc>
      </w:tr>
      <w:tr w:rsidR="00C857E7">
        <w:trPr>
          <w:trHeight w:val="2398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212"/>
              <w:ind w:left="2" w:firstLine="0"/>
            </w:pPr>
            <w:r>
              <w:t>Contenuti</w:t>
            </w:r>
            <w:r>
              <w:rPr>
                <w:b w:val="0"/>
              </w:rPr>
              <w:t xml:space="preserve"> </w:t>
            </w:r>
            <w:r>
              <w:t xml:space="preserve">programmi: </w:t>
            </w:r>
          </w:p>
          <w:p w:rsidR="00C857E7" w:rsidRDefault="00374325">
            <w:pPr>
              <w:spacing w:after="229"/>
              <w:ind w:left="2" w:firstLine="0"/>
            </w:pPr>
            <w:r>
              <w:t>Pediatria Generale e Specialistica:</w:t>
            </w:r>
            <w:r>
              <w:rPr>
                <w:b w:val="0"/>
              </w:rPr>
              <w:t xml:space="preserve"> Patologie pediatriche ad interessamento oculare.</w:t>
            </w:r>
            <w:r>
              <w:t xml:space="preserve"> </w:t>
            </w:r>
          </w:p>
          <w:p w:rsidR="00C857E7" w:rsidRDefault="00374325">
            <w:pPr>
              <w:spacing w:after="216"/>
              <w:ind w:left="2" w:firstLine="0"/>
            </w:pPr>
            <w:r>
              <w:t xml:space="preserve">Malattie dell’Apparato Visivo: </w:t>
            </w:r>
            <w:r>
              <w:rPr>
                <w:b w:val="0"/>
              </w:rPr>
              <w:t>patologie della motilità oculopalpebrale in età pediatrica.</w:t>
            </w:r>
            <w:r>
              <w:t xml:space="preserve"> </w:t>
            </w:r>
          </w:p>
          <w:p w:rsidR="00C857E7" w:rsidRDefault="00374325">
            <w:pPr>
              <w:spacing w:line="246" w:lineRule="auto"/>
              <w:ind w:left="2" w:firstLine="0"/>
            </w:pPr>
            <w:r>
              <w:t xml:space="preserve">Scienze Tecniche Mediche Applicate: </w:t>
            </w:r>
            <w:r>
              <w:rPr>
                <w:b w:val="0"/>
              </w:rPr>
              <w:t>patologie degli annessi oculari in età pediatrica; semeiotica oculare in età pediatrica.</w:t>
            </w:r>
            <w:r>
              <w:rPr>
                <w:vertAlign w:val="superscript"/>
              </w:rPr>
              <w:t xml:space="preserve"> </w:t>
            </w:r>
          </w:p>
          <w:p w:rsidR="00C857E7" w:rsidRDefault="00374325">
            <w:pPr>
              <w:ind w:left="2" w:firstLine="0"/>
            </w:pPr>
            <w:r>
              <w:rPr>
                <w:b w:val="0"/>
                <w:sz w:val="13"/>
              </w:rPr>
              <w:t xml:space="preserve"> </w:t>
            </w:r>
          </w:p>
        </w:tc>
      </w:tr>
      <w:tr w:rsidR="00C857E7">
        <w:trPr>
          <w:trHeight w:val="761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5B" w:rsidRDefault="0035665B">
            <w:pPr>
              <w:ind w:left="2" w:firstLine="0"/>
            </w:pPr>
          </w:p>
          <w:p w:rsidR="00C857E7" w:rsidRDefault="00374325">
            <w:pPr>
              <w:ind w:left="2" w:firstLine="0"/>
            </w:pPr>
            <w:r>
              <w:t>Propedeuticità</w:t>
            </w:r>
            <w:r>
              <w:rPr>
                <w:b w:val="0"/>
              </w:rPr>
              <w:t xml:space="preserve">: C.I.  C2-D2 </w:t>
            </w:r>
          </w:p>
        </w:tc>
      </w:tr>
      <w:tr w:rsidR="00C857E7">
        <w:trPr>
          <w:trHeight w:val="698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5B" w:rsidRDefault="0035665B">
            <w:pPr>
              <w:ind w:left="2" w:firstLine="0"/>
            </w:pPr>
          </w:p>
          <w:p w:rsidR="00C857E7" w:rsidRDefault="00374325">
            <w:pPr>
              <w:ind w:left="2" w:firstLine="0"/>
            </w:pPr>
            <w:r>
              <w:t>Modalità di accertamento del profitto</w:t>
            </w:r>
            <w:r>
              <w:rPr>
                <w:b w:val="0"/>
              </w:rPr>
              <w:t xml:space="preserve">: prova finale scritta e/o orale </w:t>
            </w:r>
          </w:p>
        </w:tc>
      </w:tr>
    </w:tbl>
    <w:p w:rsidR="00C857E7" w:rsidRDefault="00374325">
      <w:pPr>
        <w:spacing w:after="217"/>
        <w:ind w:left="0" w:firstLine="0"/>
      </w:pPr>
      <w:r>
        <w:rPr>
          <w:b w:val="0"/>
        </w:rPr>
        <w:t xml:space="preserve"> </w:t>
      </w:r>
    </w:p>
    <w:p w:rsidR="00C857E7" w:rsidRDefault="00374325">
      <w:pPr>
        <w:spacing w:after="214"/>
        <w:ind w:left="0" w:firstLine="0"/>
      </w:pPr>
      <w:r>
        <w:rPr>
          <w:b w:val="0"/>
        </w:rPr>
        <w:t xml:space="preserve"> </w:t>
      </w:r>
    </w:p>
    <w:p w:rsidR="00C857E7" w:rsidRDefault="00374325">
      <w:pPr>
        <w:spacing w:after="216"/>
        <w:ind w:left="0" w:firstLine="0"/>
      </w:pPr>
      <w:r>
        <w:rPr>
          <w:b w:val="0"/>
        </w:rPr>
        <w:t xml:space="preserve"> </w:t>
      </w:r>
    </w:p>
    <w:p w:rsidR="00C857E7" w:rsidRDefault="00374325">
      <w:pPr>
        <w:spacing w:after="214"/>
        <w:ind w:left="0" w:firstLine="0"/>
      </w:pPr>
      <w:r>
        <w:rPr>
          <w:b w:val="0"/>
        </w:rPr>
        <w:t xml:space="preserve"> </w:t>
      </w:r>
    </w:p>
    <w:p w:rsidR="00C857E7" w:rsidRDefault="00374325">
      <w:pPr>
        <w:spacing w:after="216"/>
        <w:ind w:left="0" w:firstLine="0"/>
      </w:pPr>
      <w:r>
        <w:rPr>
          <w:b w:val="0"/>
        </w:rPr>
        <w:t xml:space="preserve"> </w:t>
      </w:r>
    </w:p>
    <w:p w:rsidR="00C857E7" w:rsidRDefault="00374325">
      <w:pPr>
        <w:ind w:left="0" w:firstLine="0"/>
        <w:rPr>
          <w:b w:val="0"/>
        </w:rPr>
      </w:pPr>
      <w:r>
        <w:rPr>
          <w:b w:val="0"/>
        </w:rPr>
        <w:t xml:space="preserve"> </w:t>
      </w:r>
    </w:p>
    <w:p w:rsidR="0035665B" w:rsidRDefault="0035665B">
      <w:pPr>
        <w:ind w:left="0" w:firstLine="0"/>
      </w:pPr>
    </w:p>
    <w:p w:rsidR="004D6D47" w:rsidRDefault="004D6D47">
      <w:pPr>
        <w:ind w:left="-15" w:firstLine="2535"/>
      </w:pPr>
    </w:p>
    <w:p w:rsidR="004D6D47" w:rsidRDefault="004D6D47">
      <w:pPr>
        <w:ind w:left="-15" w:firstLine="2535"/>
      </w:pPr>
    </w:p>
    <w:p w:rsidR="004D6D47" w:rsidRDefault="004D6D47">
      <w:pPr>
        <w:ind w:left="-15" w:firstLine="2535"/>
      </w:pPr>
    </w:p>
    <w:p w:rsidR="00C857E7" w:rsidRDefault="004D6D47" w:rsidP="004D6D47">
      <w:pPr>
        <w:ind w:left="-15" w:right="-2812" w:firstLine="15"/>
      </w:pPr>
      <w:r>
        <w:lastRenderedPageBreak/>
        <w:t xml:space="preserve">CORSO INTEGRATO E3 _ </w:t>
      </w:r>
      <w:r w:rsidR="00374325">
        <w:t>Scienze Ortottiche e del</w:t>
      </w:r>
      <w:r>
        <w:t xml:space="preserve">l’Assistenza Oftalmologica: </w:t>
      </w:r>
      <w:r w:rsidR="00374325">
        <w:t xml:space="preserve">profilo della Prevenzione e dei Servizi Sanitari </w:t>
      </w:r>
    </w:p>
    <w:tbl>
      <w:tblPr>
        <w:tblStyle w:val="TableGrid"/>
        <w:tblW w:w="9873" w:type="dxa"/>
        <w:tblInd w:w="216" w:type="dxa"/>
        <w:tblCellMar>
          <w:top w:w="5" w:type="dxa"/>
          <w:left w:w="72" w:type="dxa"/>
          <w:right w:w="153" w:type="dxa"/>
        </w:tblCellMar>
        <w:tblLook w:val="04A0" w:firstRow="1" w:lastRow="0" w:firstColumn="1" w:lastColumn="0" w:noHBand="0" w:noVBand="1"/>
      </w:tblPr>
      <w:tblGrid>
        <w:gridCol w:w="6301"/>
        <w:gridCol w:w="3572"/>
      </w:tblGrid>
      <w:tr w:rsidR="00C857E7">
        <w:trPr>
          <w:trHeight w:val="1006"/>
        </w:trPr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line="275" w:lineRule="auto"/>
              <w:ind w:left="0" w:firstLine="0"/>
            </w:pPr>
            <w:r>
              <w:t>Insegnamenti</w:t>
            </w:r>
            <w:r>
              <w:rPr>
                <w:b w:val="0"/>
              </w:rPr>
              <w:t xml:space="preserve">: Malattie dell’Apparato Visivo, Diagnostica per Immagini e Radioterapia, Anestesiologia, Scienze Infermieristiche generali, cliniche e pediatriche, Scienze Tecniche Mediche Applicate </w:t>
            </w:r>
          </w:p>
          <w:p w:rsidR="00C857E7" w:rsidRDefault="00374325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C857E7">
        <w:trPr>
          <w:trHeight w:val="938"/>
        </w:trPr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ind w:left="0" w:firstLine="0"/>
            </w:pPr>
            <w:r>
              <w:t>Settori Scientifico – Disciplinari</w:t>
            </w:r>
            <w:r>
              <w:rPr>
                <w:b w:val="0"/>
              </w:rPr>
              <w:t xml:space="preserve">:  MED/30, MED/36, MED/41, MED/45, MED/50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198"/>
              <w:ind w:left="0" w:firstLine="0"/>
            </w:pPr>
            <w:r>
              <w:rPr>
                <w:b w:val="0"/>
              </w:rPr>
              <w:t xml:space="preserve">CFU: 5 </w:t>
            </w:r>
          </w:p>
          <w:p w:rsidR="00C857E7" w:rsidRDefault="00374325">
            <w:pPr>
              <w:ind w:left="0" w:firstLine="0"/>
            </w:pPr>
            <w:r>
              <w:rPr>
                <w:b w:val="0"/>
              </w:rPr>
              <w:t>1 CFU corrisponde a 12 ore di lezione</w:t>
            </w:r>
            <w:r>
              <w:rPr>
                <w:b w:val="0"/>
                <w:vertAlign w:val="superscript"/>
              </w:rPr>
              <w:t xml:space="preserve"> </w:t>
            </w:r>
          </w:p>
        </w:tc>
      </w:tr>
      <w:tr w:rsidR="00C857E7">
        <w:trPr>
          <w:trHeight w:val="3262"/>
        </w:trPr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224"/>
              <w:ind w:left="0" w:right="5064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2950794</wp:posOffset>
                      </wp:positionH>
                      <wp:positionV relativeFrom="paragraph">
                        <wp:posOffset>-5854</wp:posOffset>
                      </wp:positionV>
                      <wp:extent cx="6096" cy="2065274"/>
                      <wp:effectExtent l="0" t="0" r="0" b="0"/>
                      <wp:wrapSquare wrapText="bothSides"/>
                      <wp:docPr id="27335" name="Group 273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065274"/>
                                <a:chOff x="0" y="0"/>
                                <a:chExt cx="6096" cy="2065274"/>
                              </a:xfrm>
                            </wpg:grpSpPr>
                            <wps:wsp>
                              <wps:cNvPr id="29245" name="Shape 29245"/>
                              <wps:cNvSpPr/>
                              <wps:spPr>
                                <a:xfrm>
                                  <a:off x="0" y="0"/>
                                  <a:ext cx="9144" cy="20652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6527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65274"/>
                                      </a:lnTo>
                                      <a:lnTo>
                                        <a:pt x="0" y="206527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31AA84" id="Group 27335" o:spid="_x0000_s1026" style="position:absolute;margin-left:232.35pt;margin-top:-.45pt;width:.5pt;height:162.6pt;z-index:251662336" coordsize="60,20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">
                      <v:shape id="Shape 29245" o:spid="_x0000_s1027" style="position:absolute;width:91;height:20652;visibility:visible;mso-wrap-style:square;v-text-anchor:top" coordsize="9144,2065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" path="m,l9144,r,2065274l,2065274,,e" fillcolor="black" stroked="f" strokeweight="0">
                        <v:stroke miterlimit="83231f" joinstyle="miter"/>
                        <v:path arrowok="t" textboxrect="0,0,9144,2065274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Docenti: </w:t>
            </w:r>
            <w:r>
              <w:rPr>
                <w:b w:val="0"/>
              </w:rPr>
              <w:t xml:space="preserve"> </w:t>
            </w:r>
          </w:p>
          <w:p w:rsidR="00C857E7" w:rsidRDefault="00374325">
            <w:pPr>
              <w:spacing w:after="216"/>
              <w:ind w:left="0" w:firstLine="0"/>
            </w:pPr>
            <w:r>
              <w:rPr>
                <w:b w:val="0"/>
              </w:rPr>
              <w:t xml:space="preserve">Fausto Tranfa (PA) </w:t>
            </w:r>
            <w:r w:rsidRPr="00522753">
              <w:rPr>
                <w:i/>
              </w:rPr>
              <w:t>responsabile didattico</w:t>
            </w:r>
            <w:r>
              <w:rPr>
                <w:b w:val="0"/>
                <w:i/>
              </w:rPr>
              <w:t xml:space="preserve"> </w:t>
            </w:r>
            <w:r w:rsidR="004D6D47">
              <w:rPr>
                <w:b w:val="0"/>
                <w:i/>
              </w:rPr>
              <w:t xml:space="preserve">            </w:t>
            </w:r>
            <w:r>
              <w:rPr>
                <w:b w:val="0"/>
              </w:rPr>
              <w:t xml:space="preserve">Malattie dell’Apparato Visivo IX (MED/30) 1CFU </w:t>
            </w:r>
          </w:p>
          <w:p w:rsidR="00C857E7" w:rsidRDefault="00374325">
            <w:pPr>
              <w:spacing w:after="216"/>
              <w:ind w:left="0" w:firstLine="0"/>
            </w:pPr>
            <w:r>
              <w:rPr>
                <w:b w:val="0"/>
              </w:rPr>
              <w:t xml:space="preserve">Roberto Pacelli (PA) Diagnostica per Immagini e Radioterapia (MED/36) 1CFU </w:t>
            </w:r>
          </w:p>
          <w:p w:rsidR="00C857E7" w:rsidRDefault="00374325">
            <w:pPr>
              <w:spacing w:after="214"/>
              <w:ind w:left="0" w:firstLine="0"/>
            </w:pPr>
            <w:r>
              <w:rPr>
                <w:b w:val="0"/>
              </w:rPr>
              <w:t xml:space="preserve">Edoardo De </w:t>
            </w:r>
            <w:proofErr w:type="spellStart"/>
            <w:r>
              <w:rPr>
                <w:b w:val="0"/>
              </w:rPr>
              <w:t>Robertis</w:t>
            </w:r>
            <w:proofErr w:type="spellEnd"/>
            <w:r>
              <w:rPr>
                <w:b w:val="0"/>
              </w:rPr>
              <w:t xml:space="preserve"> (</w:t>
            </w:r>
            <w:proofErr w:type="gramStart"/>
            <w:r>
              <w:rPr>
                <w:b w:val="0"/>
              </w:rPr>
              <w:t xml:space="preserve">PA) </w:t>
            </w:r>
            <w:r w:rsidR="004D6D47">
              <w:rPr>
                <w:b w:val="0"/>
              </w:rPr>
              <w:t xml:space="preserve">  </w:t>
            </w:r>
            <w:proofErr w:type="gramEnd"/>
            <w:r w:rsidR="004D6D47">
              <w:rPr>
                <w:b w:val="0"/>
              </w:rPr>
              <w:t xml:space="preserve">                             </w:t>
            </w:r>
            <w:r>
              <w:rPr>
                <w:b w:val="0"/>
              </w:rPr>
              <w:t xml:space="preserve">Anestesiologia (MED/41) 1CFU </w:t>
            </w:r>
          </w:p>
          <w:p w:rsidR="00C857E7" w:rsidRDefault="00374325">
            <w:pPr>
              <w:spacing w:after="15"/>
              <w:ind w:left="0" w:firstLine="0"/>
            </w:pPr>
            <w:r>
              <w:rPr>
                <w:b w:val="0"/>
              </w:rPr>
              <w:t xml:space="preserve">Carlo De </w:t>
            </w:r>
            <w:proofErr w:type="spellStart"/>
            <w:r>
              <w:rPr>
                <w:b w:val="0"/>
              </w:rPr>
              <w:t>Werra</w:t>
            </w:r>
            <w:proofErr w:type="spellEnd"/>
            <w:r>
              <w:rPr>
                <w:b w:val="0"/>
              </w:rPr>
              <w:t xml:space="preserve"> (</w:t>
            </w:r>
            <w:proofErr w:type="gramStart"/>
            <w:r>
              <w:rPr>
                <w:b w:val="0"/>
              </w:rPr>
              <w:t xml:space="preserve">RU) </w:t>
            </w:r>
            <w:r w:rsidR="004D6D47">
              <w:rPr>
                <w:b w:val="0"/>
              </w:rPr>
              <w:t xml:space="preserve">  </w:t>
            </w:r>
            <w:proofErr w:type="gramEnd"/>
            <w:r w:rsidR="004D6D47">
              <w:rPr>
                <w:b w:val="0"/>
              </w:rPr>
              <w:t xml:space="preserve">                                                     </w:t>
            </w:r>
            <w:r>
              <w:rPr>
                <w:b w:val="0"/>
              </w:rPr>
              <w:t xml:space="preserve">Scienze Infermieristiche generali, cliniche e pediatriche </w:t>
            </w:r>
          </w:p>
          <w:p w:rsidR="00C857E7" w:rsidRDefault="00374325" w:rsidP="004D6D47">
            <w:pPr>
              <w:ind w:left="4575" w:firstLine="0"/>
            </w:pPr>
            <w:r>
              <w:rPr>
                <w:b w:val="0"/>
              </w:rPr>
              <w:t xml:space="preserve">(MED/45) 1CFU </w:t>
            </w:r>
          </w:p>
          <w:p w:rsidR="00C857E7" w:rsidRDefault="00374325">
            <w:pPr>
              <w:spacing w:after="15"/>
              <w:ind w:left="0" w:right="5064" w:firstLine="0"/>
            </w:pPr>
            <w:r>
              <w:rPr>
                <w:b w:val="0"/>
              </w:rPr>
              <w:t xml:space="preserve">Fausto Tranfa </w:t>
            </w:r>
          </w:p>
          <w:p w:rsidR="00C857E7" w:rsidRDefault="00374325" w:rsidP="004D6D47">
            <w:pPr>
              <w:ind w:left="4575" w:right="200" w:firstLine="0"/>
            </w:pPr>
            <w:r>
              <w:rPr>
                <w:b w:val="0"/>
              </w:rPr>
              <w:t xml:space="preserve">Scienze Tecniche Mediche Applicate VIII (MED/50) 1CFU </w:t>
            </w:r>
          </w:p>
          <w:p w:rsidR="00C857E7" w:rsidRDefault="00374325">
            <w:pPr>
              <w:ind w:left="0" w:right="5064" w:firstLine="0"/>
            </w:pPr>
            <w:r>
              <w:rPr>
                <w:b w:val="0"/>
              </w:rPr>
              <w:t xml:space="preserve"> </w:t>
            </w:r>
          </w:p>
        </w:tc>
      </w:tr>
      <w:tr w:rsidR="00C857E7">
        <w:trPr>
          <w:trHeight w:val="739"/>
        </w:trPr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ind w:left="0" w:firstLine="0"/>
            </w:pPr>
            <w:r>
              <w:t>Obiettivi formativi</w:t>
            </w:r>
            <w:r>
              <w:rPr>
                <w:b w:val="0"/>
              </w:rPr>
              <w:t xml:space="preserve">: il percorso formativo intende fornire agli studenti principi di: Anestesiologia e di Diagnostica per Immagini; assistenza infermieristica; prevenzione oftalmologica ed ortottica. </w:t>
            </w:r>
          </w:p>
        </w:tc>
      </w:tr>
      <w:tr w:rsidR="00C857E7">
        <w:trPr>
          <w:trHeight w:val="737"/>
        </w:trPr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ind w:left="0" w:firstLine="0"/>
            </w:pPr>
            <w:r>
              <w:t xml:space="preserve">Risultati di apprendimento attesi: </w:t>
            </w:r>
            <w:r>
              <w:rPr>
                <w:b w:val="0"/>
              </w:rPr>
              <w:t xml:space="preserve">lo studente dovrà dimostrare di conoscere i principi generali dell’Anestesiologia, della valutazione preoperatoria e della Medicina Legale oftalmologica. </w:t>
            </w:r>
          </w:p>
        </w:tc>
      </w:tr>
      <w:tr w:rsidR="00C857E7">
        <w:trPr>
          <w:trHeight w:val="3392"/>
        </w:trPr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224"/>
              <w:ind w:left="0" w:firstLine="0"/>
            </w:pPr>
            <w:r>
              <w:t>Contenuti</w:t>
            </w:r>
            <w:r>
              <w:rPr>
                <w:b w:val="0"/>
              </w:rPr>
              <w:t xml:space="preserve"> </w:t>
            </w:r>
            <w:r>
              <w:t xml:space="preserve">programmi: </w:t>
            </w:r>
          </w:p>
          <w:p w:rsidR="00C857E7" w:rsidRDefault="00374325">
            <w:pPr>
              <w:spacing w:after="216"/>
              <w:ind w:left="0" w:firstLine="0"/>
            </w:pPr>
            <w:r>
              <w:t xml:space="preserve">Malattie dell’Apparato Visivo: </w:t>
            </w:r>
            <w:r>
              <w:rPr>
                <w:b w:val="0"/>
              </w:rPr>
              <w:t xml:space="preserve">Farmaci di uso oftalmologico e ad azione anestetica topica. </w:t>
            </w:r>
          </w:p>
          <w:p w:rsidR="00C857E7" w:rsidRDefault="00374325">
            <w:pPr>
              <w:spacing w:after="214"/>
              <w:ind w:left="0" w:firstLine="0"/>
            </w:pPr>
            <w:r>
              <w:t xml:space="preserve">Diagnostica per Immagini e Radioterapia: </w:t>
            </w:r>
            <w:r>
              <w:rPr>
                <w:b w:val="0"/>
              </w:rPr>
              <w:t>principi di base della Diagnostica per Immagini e della Radioterapia.</w:t>
            </w:r>
            <w:r>
              <w:t xml:space="preserve"> </w:t>
            </w:r>
          </w:p>
          <w:p w:rsidR="00C857E7" w:rsidRDefault="00374325">
            <w:pPr>
              <w:spacing w:after="216"/>
              <w:ind w:left="0" w:firstLine="0"/>
            </w:pPr>
            <w:r>
              <w:t xml:space="preserve">Anestesiologia: </w:t>
            </w:r>
            <w:r>
              <w:rPr>
                <w:b w:val="0"/>
              </w:rPr>
              <w:t>principi generali di Anestesiologia.</w:t>
            </w:r>
            <w:r>
              <w:t xml:space="preserve"> </w:t>
            </w:r>
          </w:p>
          <w:p w:rsidR="00C857E7" w:rsidRDefault="00374325">
            <w:pPr>
              <w:spacing w:after="199" w:line="275" w:lineRule="auto"/>
              <w:ind w:left="0" w:firstLine="0"/>
            </w:pPr>
            <w:r>
              <w:t xml:space="preserve">Scienze Infermieristiche generali, cliniche e pediatriche: </w:t>
            </w:r>
            <w:r>
              <w:rPr>
                <w:b w:val="0"/>
              </w:rPr>
              <w:t xml:space="preserve">principi di assistenza infermieristica ospedaliera e domiciliare a pazienti chirurgici ed oncologici. </w:t>
            </w:r>
          </w:p>
          <w:p w:rsidR="00C857E7" w:rsidRDefault="00374325">
            <w:pPr>
              <w:spacing w:after="3" w:line="277" w:lineRule="auto"/>
              <w:ind w:left="0" w:firstLine="0"/>
            </w:pPr>
            <w:r>
              <w:t xml:space="preserve">Scienze Tecniche Mediche Applicate: </w:t>
            </w:r>
            <w:r>
              <w:rPr>
                <w:b w:val="0"/>
              </w:rPr>
              <w:t xml:space="preserve">Prevenzione primaria, secondaria e terziaria in oftalmologia, principi di Medicina Legale. </w:t>
            </w:r>
          </w:p>
          <w:p w:rsidR="00C857E7" w:rsidRDefault="00374325">
            <w:pPr>
              <w:ind w:left="0" w:firstLine="0"/>
            </w:pPr>
            <w:r>
              <w:t xml:space="preserve"> </w:t>
            </w:r>
          </w:p>
        </w:tc>
      </w:tr>
      <w:tr w:rsidR="00C857E7">
        <w:trPr>
          <w:trHeight w:val="761"/>
        </w:trPr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5B" w:rsidRDefault="0035665B">
            <w:pPr>
              <w:ind w:left="0" w:firstLine="0"/>
            </w:pPr>
          </w:p>
          <w:p w:rsidR="00C857E7" w:rsidRDefault="00374325">
            <w:pPr>
              <w:ind w:left="0" w:firstLine="0"/>
            </w:pPr>
            <w:r>
              <w:t>Propedeuticità</w:t>
            </w:r>
            <w:r>
              <w:rPr>
                <w:b w:val="0"/>
              </w:rPr>
              <w:t xml:space="preserve">: Nessuna </w:t>
            </w:r>
          </w:p>
        </w:tc>
      </w:tr>
      <w:tr w:rsidR="00C857E7">
        <w:trPr>
          <w:trHeight w:val="701"/>
        </w:trPr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5B" w:rsidRDefault="0035665B">
            <w:pPr>
              <w:ind w:left="0" w:firstLine="0"/>
            </w:pPr>
          </w:p>
          <w:p w:rsidR="00C857E7" w:rsidRDefault="00374325">
            <w:pPr>
              <w:ind w:left="0" w:firstLine="0"/>
            </w:pPr>
            <w:r>
              <w:t>Modalità di accertamento del profitto</w:t>
            </w:r>
            <w:r>
              <w:rPr>
                <w:b w:val="0"/>
              </w:rPr>
              <w:t xml:space="preserve">: prova finale scritta e/o orale </w:t>
            </w:r>
          </w:p>
        </w:tc>
      </w:tr>
    </w:tbl>
    <w:p w:rsidR="00C857E7" w:rsidRDefault="00C857E7" w:rsidP="007F19D8">
      <w:pPr>
        <w:ind w:left="0" w:firstLine="0"/>
        <w:sectPr w:rsidR="00C857E7" w:rsidSect="0035665B">
          <w:headerReference w:type="even" r:id="rId13"/>
          <w:headerReference w:type="default" r:id="rId14"/>
          <w:headerReference w:type="first" r:id="rId15"/>
          <w:pgSz w:w="11906" w:h="16838"/>
          <w:pgMar w:top="426" w:right="3804" w:bottom="1594" w:left="1133" w:header="0" w:footer="720" w:gutter="0"/>
          <w:pgNumType w:start="1"/>
          <w:cols w:space="720"/>
          <w:docGrid w:linePitch="272"/>
        </w:sectPr>
      </w:pPr>
    </w:p>
    <w:p w:rsidR="00C857E7" w:rsidRDefault="00374325" w:rsidP="007F19D8">
      <w:pPr>
        <w:ind w:left="0" w:firstLine="0"/>
      </w:pPr>
      <w:r>
        <w:lastRenderedPageBreak/>
        <w:t xml:space="preserve">CORSO INTEGRATO: F1 – Riabilitazione Oftalmologica e Tecniche di Riabilitazione Neuro-Psichiatrica </w:t>
      </w:r>
    </w:p>
    <w:tbl>
      <w:tblPr>
        <w:tblStyle w:val="TableGrid"/>
        <w:tblW w:w="9873" w:type="dxa"/>
        <w:tblInd w:w="216" w:type="dxa"/>
        <w:tblCellMar>
          <w:top w:w="10" w:type="dxa"/>
          <w:left w:w="70" w:type="dxa"/>
          <w:right w:w="150" w:type="dxa"/>
        </w:tblCellMar>
        <w:tblLook w:val="04A0" w:firstRow="1" w:lastRow="0" w:firstColumn="1" w:lastColumn="0" w:noHBand="0" w:noVBand="1"/>
      </w:tblPr>
      <w:tblGrid>
        <w:gridCol w:w="4652"/>
        <w:gridCol w:w="1649"/>
        <w:gridCol w:w="3572"/>
      </w:tblGrid>
      <w:tr w:rsidR="00C857E7">
        <w:trPr>
          <w:trHeight w:val="739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54"/>
              <w:ind w:left="2" w:firstLine="0"/>
            </w:pPr>
            <w:r>
              <w:t>Insegnamenti</w:t>
            </w:r>
            <w:r>
              <w:rPr>
                <w:b w:val="0"/>
              </w:rPr>
              <w:t xml:space="preserve">: Scienze Infermieristiche e Tecniche Neuro-Psichiatriche e Riabilitative, Scienze Tecniche Mediche </w:t>
            </w:r>
          </w:p>
          <w:p w:rsidR="00C857E7" w:rsidRDefault="00374325">
            <w:pPr>
              <w:ind w:left="2" w:firstLine="0"/>
            </w:pPr>
            <w:r>
              <w:rPr>
                <w:b w:val="0"/>
              </w:rPr>
              <w:t xml:space="preserve">Applicate, Malattie dell’Apparato Visivo  </w:t>
            </w:r>
          </w:p>
        </w:tc>
      </w:tr>
      <w:tr w:rsidR="00C857E7">
        <w:trPr>
          <w:trHeight w:val="938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ind w:left="2" w:firstLine="0"/>
            </w:pPr>
            <w:r>
              <w:t>Settori Scientifico – Disciplinari</w:t>
            </w:r>
            <w:r>
              <w:rPr>
                <w:b w:val="0"/>
              </w:rPr>
              <w:t xml:space="preserve">:  MED/48, MED/50, MED/30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198"/>
              <w:ind w:left="2" w:firstLine="0"/>
            </w:pPr>
            <w:r>
              <w:rPr>
                <w:b w:val="0"/>
              </w:rPr>
              <w:t xml:space="preserve">CFU: 6 </w:t>
            </w:r>
          </w:p>
          <w:p w:rsidR="00C857E7" w:rsidRDefault="00374325">
            <w:pPr>
              <w:ind w:left="2" w:firstLine="0"/>
            </w:pPr>
            <w:r>
              <w:rPr>
                <w:b w:val="0"/>
              </w:rPr>
              <w:t>1 CFU corrisponde a 12 ore di lezione</w:t>
            </w:r>
            <w:r>
              <w:rPr>
                <w:b w:val="0"/>
                <w:vertAlign w:val="superscript"/>
              </w:rPr>
              <w:t xml:space="preserve"> </w:t>
            </w:r>
          </w:p>
        </w:tc>
      </w:tr>
      <w:tr w:rsidR="00C857E7">
        <w:trPr>
          <w:trHeight w:val="3125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212"/>
              <w:ind w:left="2" w:firstLine="0"/>
            </w:pPr>
            <w:r>
              <w:t xml:space="preserve">Docenti: </w:t>
            </w:r>
          </w:p>
          <w:p w:rsidR="00C857E7" w:rsidRDefault="00374325">
            <w:pPr>
              <w:spacing w:after="214"/>
              <w:ind w:left="2" w:firstLine="0"/>
            </w:pPr>
            <w:r>
              <w:rPr>
                <w:b w:val="0"/>
              </w:rPr>
              <w:t xml:space="preserve">Elena Salvatore (PA) </w:t>
            </w:r>
          </w:p>
          <w:p w:rsidR="00C857E7" w:rsidRDefault="00374325">
            <w:pPr>
              <w:spacing w:after="15"/>
              <w:ind w:left="2" w:firstLine="0"/>
            </w:pPr>
            <w:r>
              <w:rPr>
                <w:b w:val="0"/>
              </w:rPr>
              <w:t xml:space="preserve"> </w:t>
            </w:r>
          </w:p>
          <w:p w:rsidR="00C857E7" w:rsidRDefault="004D6D47">
            <w:pPr>
              <w:spacing w:after="15"/>
              <w:ind w:left="2" w:firstLine="0"/>
            </w:pPr>
            <w:r>
              <w:rPr>
                <w:b w:val="0"/>
              </w:rPr>
              <w:t>Iacono</w:t>
            </w:r>
          </w:p>
          <w:p w:rsidR="00C857E7" w:rsidRDefault="00374325">
            <w:pPr>
              <w:spacing w:after="216"/>
              <w:ind w:left="2" w:firstLine="0"/>
            </w:pPr>
            <w:r>
              <w:rPr>
                <w:b w:val="0"/>
              </w:rPr>
              <w:t xml:space="preserve"> </w:t>
            </w:r>
          </w:p>
          <w:p w:rsidR="00C857E7" w:rsidRDefault="00374325">
            <w:pPr>
              <w:spacing w:after="216"/>
              <w:ind w:left="2" w:firstLine="0"/>
            </w:pPr>
            <w:r>
              <w:rPr>
                <w:b w:val="0"/>
              </w:rPr>
              <w:t>Fausto Tranfa (PA)</w:t>
            </w:r>
            <w:r>
              <w:t xml:space="preserve"> </w:t>
            </w:r>
            <w:r>
              <w:rPr>
                <w:i/>
              </w:rPr>
              <w:t>responsabile didattico</w:t>
            </w:r>
            <w:r>
              <w:rPr>
                <w:b w:val="0"/>
              </w:rPr>
              <w:t xml:space="preserve"> </w:t>
            </w:r>
          </w:p>
          <w:p w:rsidR="00C857E7" w:rsidRDefault="004D6D47">
            <w:pPr>
              <w:spacing w:after="20"/>
              <w:ind w:left="2" w:firstLine="0"/>
            </w:pPr>
            <w:r>
              <w:rPr>
                <w:b w:val="0"/>
              </w:rPr>
              <w:t>Paolo Carelli</w:t>
            </w:r>
          </w:p>
          <w:p w:rsidR="00C857E7" w:rsidRDefault="00374325">
            <w:pPr>
              <w:ind w:left="2" w:firstLine="0"/>
            </w:pPr>
            <w:r>
              <w:t xml:space="preserve"> </w:t>
            </w:r>
          </w:p>
        </w:tc>
        <w:tc>
          <w:tcPr>
            <w:tcW w:w="5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216"/>
              <w:ind w:left="0" w:firstLine="0"/>
            </w:pPr>
            <w:r>
              <w:rPr>
                <w:b w:val="0"/>
              </w:rPr>
              <w:t xml:space="preserve"> </w:t>
            </w:r>
          </w:p>
          <w:p w:rsidR="00C857E7" w:rsidRDefault="00374325">
            <w:pPr>
              <w:spacing w:after="200" w:line="275" w:lineRule="auto"/>
              <w:ind w:left="0" w:firstLine="0"/>
              <w:jc w:val="both"/>
            </w:pPr>
            <w:r>
              <w:rPr>
                <w:b w:val="0"/>
              </w:rPr>
              <w:t xml:space="preserve">Scienze Infermieristiche e Tecniche Neuro-Psichiatriche e Riabilitative (MED/48) 2CFU </w:t>
            </w:r>
          </w:p>
          <w:p w:rsidR="00C857E7" w:rsidRDefault="00374325">
            <w:pPr>
              <w:spacing w:after="216"/>
              <w:ind w:left="0" w:firstLine="0"/>
            </w:pPr>
            <w:r>
              <w:rPr>
                <w:b w:val="0"/>
              </w:rPr>
              <w:t xml:space="preserve">Scienze Tecniche Mediche Applicate IX (MED/50) 2CFU </w:t>
            </w:r>
          </w:p>
          <w:p w:rsidR="00C857E7" w:rsidRDefault="00374325">
            <w:pPr>
              <w:spacing w:after="38"/>
              <w:ind w:left="0" w:firstLine="0"/>
            </w:pPr>
            <w:r>
              <w:rPr>
                <w:b w:val="0"/>
              </w:rPr>
              <w:t xml:space="preserve">                                                                                                    </w:t>
            </w:r>
          </w:p>
          <w:p w:rsidR="00C857E7" w:rsidRDefault="00374325">
            <w:pPr>
              <w:ind w:left="0" w:firstLine="0"/>
            </w:pPr>
            <w:r>
              <w:rPr>
                <w:b w:val="0"/>
              </w:rPr>
              <w:t xml:space="preserve">Malattie dell’Apparato Visivo X (MED/30) 2CFU </w:t>
            </w:r>
          </w:p>
        </w:tc>
      </w:tr>
      <w:tr w:rsidR="00C857E7">
        <w:trPr>
          <w:trHeight w:val="739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ind w:left="2" w:firstLine="0"/>
            </w:pPr>
            <w:r>
              <w:t>Obiettivi formativi</w:t>
            </w:r>
            <w:r>
              <w:rPr>
                <w:b w:val="0"/>
              </w:rPr>
              <w:t xml:space="preserve">: il percorso formativo intende fornire agli studenti nozioni sulla rieducazione e riabilitazione funzionale dei deficit visivi e delle alterazioni della motilità oculopalpebrale e della visione binoculare. </w:t>
            </w:r>
          </w:p>
        </w:tc>
      </w:tr>
      <w:tr w:rsidR="00C857E7">
        <w:trPr>
          <w:trHeight w:val="739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ind w:left="2" w:firstLine="0"/>
            </w:pPr>
            <w:r>
              <w:t xml:space="preserve">Risultati di apprendimento attesi: </w:t>
            </w:r>
            <w:r>
              <w:rPr>
                <w:b w:val="0"/>
              </w:rPr>
              <w:t xml:space="preserve">lo studente dovrà dimostrare di conoscere e di saper scegliere ed applicare il trattamento riabilitativo oftalmologico ed ortottico opportuno. </w:t>
            </w:r>
          </w:p>
        </w:tc>
      </w:tr>
      <w:tr w:rsidR="00C857E7">
        <w:trPr>
          <w:trHeight w:val="2062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212"/>
              <w:ind w:left="2" w:firstLine="0"/>
            </w:pPr>
            <w:r>
              <w:t>Contenuti</w:t>
            </w:r>
            <w:r>
              <w:rPr>
                <w:b w:val="0"/>
              </w:rPr>
              <w:t xml:space="preserve"> </w:t>
            </w:r>
            <w:r>
              <w:t xml:space="preserve">programmi: </w:t>
            </w:r>
          </w:p>
          <w:p w:rsidR="00C857E7" w:rsidRDefault="00374325">
            <w:pPr>
              <w:spacing w:line="275" w:lineRule="auto"/>
              <w:ind w:left="2" w:firstLine="0"/>
            </w:pPr>
            <w:r>
              <w:t>Scienze Infermieristiche e Tecniche Neur</w:t>
            </w:r>
            <w:r w:rsidR="004D6D47">
              <w:t>o-Psichiatriche e Riabilitative</w:t>
            </w:r>
            <w:r>
              <w:t>:</w:t>
            </w:r>
            <w:r>
              <w:rPr>
                <w:b w:val="0"/>
              </w:rPr>
              <w:t xml:space="preserve"> patologie neurologiche e </w:t>
            </w:r>
            <w:proofErr w:type="spellStart"/>
            <w:r>
              <w:rPr>
                <w:b w:val="0"/>
              </w:rPr>
              <w:t>neuroftalmologiche</w:t>
            </w:r>
            <w:proofErr w:type="spellEnd"/>
            <w:r>
              <w:rPr>
                <w:b w:val="0"/>
              </w:rPr>
              <w:t xml:space="preserve"> che necessitano di trattamento riabilitativo. </w:t>
            </w:r>
          </w:p>
          <w:p w:rsidR="00C857E7" w:rsidRDefault="00374325">
            <w:pPr>
              <w:spacing w:after="15"/>
              <w:ind w:left="2" w:firstLine="0"/>
            </w:pPr>
            <w:r>
              <w:rPr>
                <w:b w:val="0"/>
              </w:rPr>
              <w:t xml:space="preserve"> </w:t>
            </w:r>
          </w:p>
          <w:p w:rsidR="00C857E7" w:rsidRDefault="00374325">
            <w:pPr>
              <w:spacing w:after="17"/>
              <w:ind w:left="2" w:firstLine="0"/>
            </w:pPr>
            <w:r>
              <w:t xml:space="preserve">Scienze Tecniche Mediche Applicate: </w:t>
            </w:r>
            <w:r>
              <w:rPr>
                <w:b w:val="0"/>
              </w:rPr>
              <w:t xml:space="preserve">Trattamento riabilitativo ortottico. </w:t>
            </w:r>
          </w:p>
          <w:p w:rsidR="00C857E7" w:rsidRDefault="00374325">
            <w:pPr>
              <w:spacing w:after="27"/>
              <w:ind w:left="2" w:firstLine="0"/>
            </w:pPr>
            <w:r>
              <w:rPr>
                <w:b w:val="0"/>
              </w:rPr>
              <w:t xml:space="preserve"> </w:t>
            </w:r>
          </w:p>
          <w:p w:rsidR="00C857E7" w:rsidRDefault="00374325">
            <w:pPr>
              <w:ind w:left="2" w:firstLine="0"/>
            </w:pPr>
            <w:r>
              <w:t>Malattie dell’Apparato Visivo:</w:t>
            </w:r>
            <w:r>
              <w:rPr>
                <w:b w:val="0"/>
              </w:rPr>
              <w:t xml:space="preserve"> ipovisione e riabilitazione; rieducazione e riabilitazione neuro -</w:t>
            </w:r>
            <w:proofErr w:type="spellStart"/>
            <w:r>
              <w:rPr>
                <w:b w:val="0"/>
              </w:rPr>
              <w:t>psico</w:t>
            </w:r>
            <w:proofErr w:type="spellEnd"/>
            <w:r>
              <w:rPr>
                <w:b w:val="0"/>
              </w:rPr>
              <w:t xml:space="preserve">-visiva. </w:t>
            </w:r>
          </w:p>
        </w:tc>
      </w:tr>
      <w:tr w:rsidR="00C857E7">
        <w:trPr>
          <w:trHeight w:val="761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5B" w:rsidRDefault="0035665B">
            <w:pPr>
              <w:ind w:left="2" w:firstLine="0"/>
            </w:pPr>
          </w:p>
          <w:p w:rsidR="00C857E7" w:rsidRDefault="00374325">
            <w:pPr>
              <w:ind w:left="2" w:firstLine="0"/>
            </w:pPr>
            <w:r>
              <w:t>Propedeuticità</w:t>
            </w:r>
            <w:r w:rsidR="004D6D47">
              <w:rPr>
                <w:b w:val="0"/>
              </w:rPr>
              <w:t xml:space="preserve">: C.I. </w:t>
            </w:r>
            <w:r>
              <w:rPr>
                <w:b w:val="0"/>
              </w:rPr>
              <w:t xml:space="preserve">D3 </w:t>
            </w:r>
          </w:p>
        </w:tc>
      </w:tr>
      <w:tr w:rsidR="00C857E7">
        <w:trPr>
          <w:trHeight w:val="698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5B" w:rsidRDefault="0035665B">
            <w:pPr>
              <w:ind w:left="2" w:firstLine="0"/>
            </w:pPr>
          </w:p>
          <w:p w:rsidR="00C857E7" w:rsidRDefault="00374325">
            <w:pPr>
              <w:ind w:left="2" w:firstLine="0"/>
            </w:pPr>
            <w:r>
              <w:t>Modalità di accertamento del profitto</w:t>
            </w:r>
            <w:r>
              <w:rPr>
                <w:b w:val="0"/>
              </w:rPr>
              <w:t xml:space="preserve">: prova finale scritta e/o orale </w:t>
            </w:r>
          </w:p>
        </w:tc>
      </w:tr>
    </w:tbl>
    <w:p w:rsidR="00C857E7" w:rsidRDefault="00374325">
      <w:pPr>
        <w:spacing w:after="303"/>
        <w:ind w:left="0" w:firstLine="0"/>
      </w:pPr>
      <w:r>
        <w:rPr>
          <w:b w:val="0"/>
          <w:sz w:val="13"/>
        </w:rPr>
        <w:t xml:space="preserve"> </w:t>
      </w:r>
    </w:p>
    <w:p w:rsidR="00C857E7" w:rsidRDefault="00374325">
      <w:pPr>
        <w:spacing w:after="302"/>
        <w:ind w:left="0" w:firstLine="0"/>
      </w:pPr>
      <w:r>
        <w:rPr>
          <w:b w:val="0"/>
          <w:sz w:val="13"/>
        </w:rPr>
        <w:t xml:space="preserve"> </w:t>
      </w:r>
    </w:p>
    <w:p w:rsidR="00C857E7" w:rsidRDefault="00374325">
      <w:pPr>
        <w:spacing w:after="303"/>
        <w:ind w:left="0" w:firstLine="0"/>
        <w:rPr>
          <w:b w:val="0"/>
          <w:sz w:val="13"/>
        </w:rPr>
      </w:pPr>
      <w:r>
        <w:rPr>
          <w:b w:val="0"/>
          <w:sz w:val="13"/>
        </w:rPr>
        <w:t xml:space="preserve"> </w:t>
      </w:r>
    </w:p>
    <w:p w:rsidR="007F19D8" w:rsidRDefault="007F19D8">
      <w:pPr>
        <w:spacing w:after="303"/>
        <w:ind w:left="0" w:firstLine="0"/>
        <w:rPr>
          <w:b w:val="0"/>
          <w:sz w:val="13"/>
        </w:rPr>
      </w:pPr>
    </w:p>
    <w:p w:rsidR="007F19D8" w:rsidRDefault="007F19D8">
      <w:pPr>
        <w:spacing w:after="303"/>
        <w:ind w:left="0" w:firstLine="0"/>
      </w:pPr>
    </w:p>
    <w:p w:rsidR="00C857E7" w:rsidRDefault="00374325">
      <w:pPr>
        <w:spacing w:after="303"/>
        <w:ind w:left="0" w:firstLine="0"/>
      </w:pPr>
      <w:r>
        <w:rPr>
          <w:b w:val="0"/>
          <w:sz w:val="13"/>
        </w:rPr>
        <w:t xml:space="preserve"> </w:t>
      </w:r>
    </w:p>
    <w:p w:rsidR="00C857E7" w:rsidRDefault="00374325" w:rsidP="004D6D47">
      <w:pPr>
        <w:spacing w:after="301"/>
        <w:ind w:left="0" w:firstLine="0"/>
      </w:pPr>
      <w:r>
        <w:rPr>
          <w:b w:val="0"/>
          <w:sz w:val="13"/>
        </w:rPr>
        <w:t xml:space="preserve"> </w:t>
      </w:r>
    </w:p>
    <w:p w:rsidR="00C857E7" w:rsidRDefault="00374325">
      <w:pPr>
        <w:ind w:left="-5"/>
      </w:pPr>
      <w:r>
        <w:lastRenderedPageBreak/>
        <w:t>CORSO INTEGRATO: F2 – Riabilitazione Oftalmologica ed Emergenze</w:t>
      </w:r>
      <w:r>
        <w:rPr>
          <w:b w:val="0"/>
          <w:vertAlign w:val="superscript"/>
        </w:rPr>
        <w:t xml:space="preserve"> </w:t>
      </w:r>
    </w:p>
    <w:tbl>
      <w:tblPr>
        <w:tblStyle w:val="TableGrid"/>
        <w:tblW w:w="9873" w:type="dxa"/>
        <w:tblInd w:w="216" w:type="dxa"/>
        <w:tblCellMar>
          <w:top w:w="1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652"/>
        <w:gridCol w:w="1649"/>
        <w:gridCol w:w="3572"/>
      </w:tblGrid>
      <w:tr w:rsidR="00C857E7">
        <w:trPr>
          <w:trHeight w:val="490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ind w:left="2" w:firstLine="0"/>
            </w:pPr>
            <w:r>
              <w:t>Insegnamenti</w:t>
            </w:r>
            <w:r>
              <w:rPr>
                <w:b w:val="0"/>
              </w:rPr>
              <w:t xml:space="preserve">: Malattie dell’Apparato Visivo, Scienze Tecniche Mediche Applicate </w:t>
            </w:r>
          </w:p>
        </w:tc>
      </w:tr>
      <w:tr w:rsidR="00C857E7">
        <w:trPr>
          <w:trHeight w:val="938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ind w:left="2" w:firstLine="0"/>
            </w:pPr>
            <w:r>
              <w:t>Settori Scientifico – Disciplinari</w:t>
            </w:r>
            <w:r>
              <w:rPr>
                <w:b w:val="0"/>
              </w:rPr>
              <w:t xml:space="preserve">:  MED/30, MED/50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206"/>
              <w:ind w:left="2" w:firstLine="0"/>
            </w:pPr>
            <w:r>
              <w:rPr>
                <w:b w:val="0"/>
              </w:rPr>
              <w:t xml:space="preserve">CFU: 5 </w:t>
            </w:r>
          </w:p>
          <w:p w:rsidR="00C857E7" w:rsidRDefault="00374325">
            <w:pPr>
              <w:ind w:left="2" w:firstLine="0"/>
            </w:pPr>
            <w:r>
              <w:rPr>
                <w:b w:val="0"/>
              </w:rPr>
              <w:t>1 CFU corrisponde a 12 ore di lezione</w:t>
            </w:r>
            <w:r>
              <w:rPr>
                <w:b w:val="0"/>
                <w:vertAlign w:val="superscript"/>
              </w:rPr>
              <w:t xml:space="preserve"> </w:t>
            </w:r>
          </w:p>
        </w:tc>
      </w:tr>
      <w:tr w:rsidR="00C857E7">
        <w:trPr>
          <w:trHeight w:val="2799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215"/>
              <w:ind w:left="2" w:firstLine="0"/>
            </w:pPr>
            <w:r>
              <w:rPr>
                <w:b w:val="0"/>
              </w:rPr>
              <w:t xml:space="preserve">Fausto Tranfa (PA) </w:t>
            </w:r>
            <w:r>
              <w:rPr>
                <w:i/>
              </w:rPr>
              <w:t>responsabile didattico</w:t>
            </w:r>
            <w:r>
              <w:t xml:space="preserve"> </w:t>
            </w:r>
          </w:p>
          <w:p w:rsidR="004D6D47" w:rsidRPr="004D6D47" w:rsidRDefault="007F19D8" w:rsidP="004D6D47">
            <w:pPr>
              <w:spacing w:after="215"/>
              <w:rPr>
                <w:b w:val="0"/>
              </w:rPr>
            </w:pPr>
            <w:r>
              <w:rPr>
                <w:b w:val="0"/>
              </w:rPr>
              <w:t xml:space="preserve">Alfredo </w:t>
            </w:r>
            <w:r w:rsidR="004D6D47">
              <w:rPr>
                <w:b w:val="0"/>
              </w:rPr>
              <w:t>Venosa</w:t>
            </w:r>
          </w:p>
          <w:p w:rsidR="00C857E7" w:rsidRDefault="004D6D47">
            <w:pPr>
              <w:spacing w:after="216"/>
              <w:ind w:left="2" w:firstLine="0"/>
            </w:pPr>
            <w:r>
              <w:rPr>
                <w:b w:val="0"/>
              </w:rPr>
              <w:t>Giovanni Marsico</w:t>
            </w:r>
          </w:p>
          <w:p w:rsidR="00C857E7" w:rsidRDefault="00374325">
            <w:pPr>
              <w:spacing w:after="214"/>
              <w:ind w:left="2" w:firstLine="0"/>
            </w:pPr>
            <w:r>
              <w:rPr>
                <w:b w:val="0"/>
              </w:rPr>
              <w:t xml:space="preserve"> </w:t>
            </w:r>
          </w:p>
          <w:p w:rsidR="00C857E7" w:rsidRDefault="00374325">
            <w:pPr>
              <w:spacing w:after="15"/>
              <w:ind w:left="2" w:firstLine="0"/>
              <w:rPr>
                <w:b w:val="0"/>
              </w:rPr>
            </w:pPr>
            <w:r>
              <w:rPr>
                <w:b w:val="0"/>
              </w:rPr>
              <w:t xml:space="preserve">Paola Bonavolontà (RTD) </w:t>
            </w:r>
          </w:p>
          <w:p w:rsidR="007F19D8" w:rsidRDefault="007F19D8">
            <w:pPr>
              <w:spacing w:after="15"/>
              <w:ind w:left="2" w:firstLine="0"/>
              <w:rPr>
                <w:b w:val="0"/>
              </w:rPr>
            </w:pPr>
          </w:p>
          <w:p w:rsidR="004D6D47" w:rsidRDefault="007F19D8">
            <w:pPr>
              <w:spacing w:after="15"/>
              <w:ind w:left="2" w:firstLine="0"/>
            </w:pPr>
            <w:r>
              <w:rPr>
                <w:b w:val="0"/>
              </w:rPr>
              <w:t xml:space="preserve">Giovanni </w:t>
            </w:r>
            <w:r w:rsidR="004D6D47">
              <w:rPr>
                <w:b w:val="0"/>
              </w:rPr>
              <w:t>Uccello</w:t>
            </w:r>
          </w:p>
          <w:p w:rsidR="00C857E7" w:rsidRDefault="00374325">
            <w:pPr>
              <w:ind w:left="2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217"/>
              <w:ind w:left="0" w:firstLine="0"/>
            </w:pPr>
            <w:r>
              <w:rPr>
                <w:b w:val="0"/>
              </w:rPr>
              <w:t xml:space="preserve">Malattie dell’Apparato Visivo XI (MED/30) 2CFU </w:t>
            </w:r>
          </w:p>
          <w:p w:rsidR="00C857E7" w:rsidRDefault="00374325">
            <w:pPr>
              <w:spacing w:after="253"/>
              <w:ind w:left="0" w:firstLine="0"/>
            </w:pPr>
            <w:r>
              <w:rPr>
                <w:b w:val="0"/>
              </w:rPr>
              <w:t xml:space="preserve"> </w:t>
            </w:r>
          </w:p>
          <w:p w:rsidR="00C857E7" w:rsidRDefault="004D6D47">
            <w:pPr>
              <w:spacing w:after="216"/>
              <w:ind w:left="0" w:firstLine="0"/>
            </w:pPr>
            <w:r>
              <w:rPr>
                <w:b w:val="0"/>
              </w:rPr>
              <w:t>Malattie dell’</w:t>
            </w:r>
            <w:r w:rsidR="00374325">
              <w:rPr>
                <w:b w:val="0"/>
              </w:rPr>
              <w:t xml:space="preserve">Apparato visivo XII (MED/30) 1CFU </w:t>
            </w:r>
          </w:p>
          <w:p w:rsidR="004D6D47" w:rsidRDefault="004D6D47" w:rsidP="004D6D47">
            <w:pPr>
              <w:spacing w:after="214"/>
              <w:ind w:left="0" w:firstLine="0"/>
              <w:rPr>
                <w:b w:val="0"/>
              </w:rPr>
            </w:pPr>
            <w:bookmarkStart w:id="0" w:name="_GoBack"/>
            <w:bookmarkEnd w:id="0"/>
          </w:p>
          <w:p w:rsidR="00C857E7" w:rsidRDefault="004D6D47" w:rsidP="004D6D47">
            <w:pPr>
              <w:spacing w:after="214"/>
              <w:ind w:left="0" w:firstLine="0"/>
            </w:pPr>
            <w:r>
              <w:rPr>
                <w:b w:val="0"/>
              </w:rPr>
              <w:t>S</w:t>
            </w:r>
            <w:r w:rsidR="00374325">
              <w:rPr>
                <w:b w:val="0"/>
              </w:rPr>
              <w:t xml:space="preserve">cienze Tecniche Mediche Applicate X (MED/50) 1CFU </w:t>
            </w:r>
          </w:p>
          <w:p w:rsidR="00C857E7" w:rsidRDefault="00374325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C857E7">
        <w:trPr>
          <w:trHeight w:val="737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ind w:left="2" w:firstLine="0"/>
            </w:pPr>
            <w:r>
              <w:t>Obiettivi formativi</w:t>
            </w:r>
            <w:r>
              <w:rPr>
                <w:b w:val="0"/>
              </w:rPr>
              <w:t xml:space="preserve">: il percorso formativo intende fornire agli studenti nozioni su patologie traumatiche ed acute dell’Apparato Visivo e sulle emergenze cliniche e chirurgiche in Oftalmologia. </w:t>
            </w:r>
          </w:p>
        </w:tc>
      </w:tr>
      <w:tr w:rsidR="00C857E7">
        <w:trPr>
          <w:trHeight w:val="739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ind w:left="2" w:firstLine="0"/>
            </w:pPr>
            <w:r>
              <w:t xml:space="preserve">Risultati di apprendimento attesi: </w:t>
            </w:r>
            <w:r>
              <w:rPr>
                <w:b w:val="0"/>
              </w:rPr>
              <w:t>lo studente dovrà dimostrare di conoscere i principi fondamentali dell’</w:t>
            </w:r>
            <w:proofErr w:type="spellStart"/>
            <w:r>
              <w:rPr>
                <w:b w:val="0"/>
              </w:rPr>
              <w:t>Oftalmochirurgia</w:t>
            </w:r>
            <w:proofErr w:type="spellEnd"/>
            <w:r>
              <w:rPr>
                <w:b w:val="0"/>
              </w:rPr>
              <w:t xml:space="preserve"> plastica e ricostruttiva e di riconoscere le emergenze cliniche in Oftalmologia. </w:t>
            </w:r>
          </w:p>
        </w:tc>
      </w:tr>
      <w:tr w:rsidR="00C857E7">
        <w:trPr>
          <w:trHeight w:val="1733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7" w:rsidRDefault="00374325">
            <w:pPr>
              <w:spacing w:after="228"/>
              <w:ind w:left="2" w:firstLine="0"/>
            </w:pPr>
            <w:r>
              <w:t>Contenuti</w:t>
            </w:r>
            <w:r>
              <w:rPr>
                <w:b w:val="0"/>
              </w:rPr>
              <w:t xml:space="preserve"> </w:t>
            </w:r>
            <w:r>
              <w:t xml:space="preserve">programmi: </w:t>
            </w:r>
          </w:p>
          <w:p w:rsidR="00C857E7" w:rsidRDefault="00374325">
            <w:pPr>
              <w:spacing w:after="15"/>
              <w:ind w:left="2" w:firstLine="0"/>
            </w:pPr>
            <w:r>
              <w:t>Malattie dell’Apparato Visivo:</w:t>
            </w:r>
            <w:r>
              <w:rPr>
                <w:b w:val="0"/>
              </w:rPr>
              <w:t xml:space="preserve"> le emergenze cliniche e chirurgiche in Oftalmologia. </w:t>
            </w:r>
          </w:p>
          <w:p w:rsidR="00C857E7" w:rsidRDefault="00374325">
            <w:pPr>
              <w:spacing w:after="15"/>
              <w:ind w:left="2" w:firstLine="0"/>
            </w:pPr>
            <w:r>
              <w:rPr>
                <w:b w:val="0"/>
              </w:rPr>
              <w:t xml:space="preserve"> </w:t>
            </w:r>
          </w:p>
          <w:p w:rsidR="00C857E7" w:rsidRDefault="00374325">
            <w:pPr>
              <w:spacing w:after="17"/>
              <w:ind w:left="2" w:firstLine="0"/>
            </w:pPr>
            <w:r>
              <w:t xml:space="preserve">Scienze Tecniche Mediche Applicate: </w:t>
            </w:r>
            <w:r>
              <w:rPr>
                <w:b w:val="0"/>
              </w:rPr>
              <w:t xml:space="preserve">principi di </w:t>
            </w:r>
            <w:proofErr w:type="spellStart"/>
            <w:r>
              <w:rPr>
                <w:b w:val="0"/>
              </w:rPr>
              <w:t>Oftalmochirurgia</w:t>
            </w:r>
            <w:proofErr w:type="spellEnd"/>
            <w:r>
              <w:rPr>
                <w:b w:val="0"/>
              </w:rPr>
              <w:t xml:space="preserve"> plastica e ricostruttiva. </w:t>
            </w:r>
          </w:p>
          <w:p w:rsidR="00C857E7" w:rsidRDefault="00374325">
            <w:pPr>
              <w:ind w:left="2" w:firstLine="0"/>
            </w:pPr>
            <w:r>
              <w:rPr>
                <w:b w:val="0"/>
              </w:rPr>
              <w:t xml:space="preserve"> </w:t>
            </w:r>
          </w:p>
        </w:tc>
      </w:tr>
      <w:tr w:rsidR="00C857E7">
        <w:trPr>
          <w:trHeight w:val="761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5B" w:rsidRDefault="0035665B">
            <w:pPr>
              <w:ind w:left="2" w:firstLine="0"/>
            </w:pPr>
          </w:p>
          <w:p w:rsidR="00C857E7" w:rsidRDefault="00374325">
            <w:pPr>
              <w:ind w:left="2" w:firstLine="0"/>
            </w:pPr>
            <w:r>
              <w:t>Propedeuticità</w:t>
            </w:r>
            <w:r w:rsidR="004D6D47">
              <w:rPr>
                <w:b w:val="0"/>
              </w:rPr>
              <w:t xml:space="preserve">: C.I. </w:t>
            </w:r>
            <w:r>
              <w:rPr>
                <w:b w:val="0"/>
              </w:rPr>
              <w:t xml:space="preserve">E1-E2 </w:t>
            </w:r>
          </w:p>
        </w:tc>
      </w:tr>
      <w:tr w:rsidR="00C857E7">
        <w:trPr>
          <w:trHeight w:val="701"/>
        </w:trPr>
        <w:tc>
          <w:tcPr>
            <w:tcW w:w="9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65B" w:rsidRDefault="0035665B">
            <w:pPr>
              <w:ind w:left="2" w:firstLine="0"/>
            </w:pPr>
          </w:p>
          <w:p w:rsidR="00C857E7" w:rsidRDefault="00374325">
            <w:pPr>
              <w:ind w:left="2" w:firstLine="0"/>
            </w:pPr>
            <w:r>
              <w:t>Modalità di accertamento del profitto</w:t>
            </w:r>
            <w:r>
              <w:rPr>
                <w:b w:val="0"/>
              </w:rPr>
              <w:t xml:space="preserve">: prova finale scritta e/o orale </w:t>
            </w:r>
          </w:p>
        </w:tc>
      </w:tr>
    </w:tbl>
    <w:p w:rsidR="00C857E7" w:rsidRDefault="00374325">
      <w:pPr>
        <w:ind w:left="0" w:firstLine="0"/>
      </w:pPr>
      <w:r>
        <w:rPr>
          <w:rFonts w:ascii="Calibri" w:eastAsia="Calibri" w:hAnsi="Calibri" w:cs="Calibri"/>
          <w:b w:val="0"/>
          <w:sz w:val="13"/>
        </w:rPr>
        <w:t xml:space="preserve"> </w:t>
      </w:r>
    </w:p>
    <w:sectPr w:rsidR="00C857E7">
      <w:headerReference w:type="even" r:id="rId16"/>
      <w:headerReference w:type="default" r:id="rId17"/>
      <w:headerReference w:type="first" r:id="rId18"/>
      <w:pgSz w:w="11906" w:h="16838"/>
      <w:pgMar w:top="1413" w:right="1728" w:bottom="1484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C8B" w:rsidRDefault="00550C8B">
      <w:pPr>
        <w:spacing w:line="240" w:lineRule="auto"/>
      </w:pPr>
      <w:r>
        <w:separator/>
      </w:r>
    </w:p>
  </w:endnote>
  <w:endnote w:type="continuationSeparator" w:id="0">
    <w:p w:rsidR="00550C8B" w:rsidRDefault="00550C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C8B" w:rsidRDefault="00550C8B">
      <w:pPr>
        <w:spacing w:line="240" w:lineRule="auto"/>
      </w:pPr>
      <w:r>
        <w:separator/>
      </w:r>
    </w:p>
  </w:footnote>
  <w:footnote w:type="continuationSeparator" w:id="0">
    <w:p w:rsidR="00550C8B" w:rsidRDefault="00550C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D8" w:rsidRDefault="007F19D8">
    <w:pPr>
      <w:spacing w:after="160"/>
      <w:ind w:left="0" w:firstLine="0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D8" w:rsidRDefault="007F19D8">
    <w:pPr>
      <w:spacing w:after="160"/>
      <w:ind w:left="0" w:firstLine="0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D8" w:rsidRDefault="007F19D8">
    <w:pPr>
      <w:spacing w:after="160"/>
      <w:ind w:left="0" w:firstLine="0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D8" w:rsidRDefault="007F19D8">
    <w:pPr>
      <w:spacing w:after="160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D8" w:rsidRDefault="007F19D8">
    <w:pPr>
      <w:spacing w:after="160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D8" w:rsidRDefault="007F19D8">
    <w:pPr>
      <w:spacing w:after="160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D8" w:rsidRDefault="007F19D8">
    <w:pPr>
      <w:spacing w:after="160"/>
      <w:ind w:left="0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D8" w:rsidRDefault="007F19D8">
    <w:pPr>
      <w:spacing w:after="217"/>
      <w:ind w:left="0" w:firstLine="0"/>
    </w:pPr>
    <w:r>
      <w:rPr>
        <w:b w:val="0"/>
      </w:rPr>
      <w:t xml:space="preserve"> </w:t>
    </w:r>
  </w:p>
  <w:p w:rsidR="007F19D8" w:rsidRDefault="007F19D8">
    <w:pPr>
      <w:spacing w:after="214"/>
      <w:ind w:left="0" w:firstLine="0"/>
    </w:pPr>
    <w:r>
      <w:rPr>
        <w:b w:val="0"/>
      </w:rPr>
      <w:t xml:space="preserve"> </w:t>
    </w:r>
  </w:p>
  <w:p w:rsidR="007F19D8" w:rsidRDefault="007F19D8">
    <w:pPr>
      <w:spacing w:after="250"/>
      <w:ind w:left="0" w:firstLine="0"/>
    </w:pPr>
    <w:r>
      <w:rPr>
        <w:b w:val="0"/>
      </w:rPr>
      <w:t xml:space="preserve"> </w:t>
    </w:r>
  </w:p>
  <w:p w:rsidR="007F19D8" w:rsidRDefault="007F19D8">
    <w:pPr>
      <w:ind w:left="2396" w:firstLine="0"/>
    </w:pPr>
    <w:r>
      <w:t xml:space="preserve">–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D8" w:rsidRDefault="007F19D8">
    <w:pPr>
      <w:spacing w:after="217"/>
      <w:ind w:left="0" w:firstLine="0"/>
    </w:pPr>
    <w:r>
      <w:rPr>
        <w:b w:val="0"/>
      </w:rPr>
      <w:t xml:space="preserve"> </w:t>
    </w:r>
  </w:p>
  <w:p w:rsidR="007F19D8" w:rsidRDefault="007F19D8">
    <w:pPr>
      <w:spacing w:after="214"/>
      <w:ind w:left="0" w:firstLine="0"/>
    </w:pPr>
    <w:r>
      <w:rPr>
        <w:b w:val="0"/>
      </w:rPr>
      <w:t xml:space="preserve"> </w:t>
    </w:r>
  </w:p>
  <w:p w:rsidR="007F19D8" w:rsidRDefault="007F19D8">
    <w:pPr>
      <w:spacing w:after="250"/>
      <w:ind w:left="0" w:firstLine="0"/>
    </w:pPr>
    <w:r>
      <w:rPr>
        <w:b w:val="0"/>
      </w:rPr>
      <w:t xml:space="preserve"> </w:t>
    </w:r>
  </w:p>
  <w:p w:rsidR="007F19D8" w:rsidRDefault="007F19D8">
    <w:pPr>
      <w:ind w:left="2396" w:firstLine="0"/>
    </w:pPr>
    <w:r>
      <w:t xml:space="preserve">– 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D8" w:rsidRDefault="007F19D8">
    <w:pPr>
      <w:spacing w:after="217"/>
      <w:ind w:left="0" w:firstLine="0"/>
    </w:pPr>
    <w:r>
      <w:rPr>
        <w:b w:val="0"/>
      </w:rPr>
      <w:t xml:space="preserve"> </w:t>
    </w:r>
  </w:p>
  <w:p w:rsidR="007F19D8" w:rsidRDefault="007F19D8">
    <w:pPr>
      <w:spacing w:after="214"/>
      <w:ind w:left="0" w:firstLine="0"/>
    </w:pPr>
    <w:r>
      <w:rPr>
        <w:b w:val="0"/>
      </w:rPr>
      <w:t xml:space="preserve"> </w:t>
    </w:r>
  </w:p>
  <w:p w:rsidR="007F19D8" w:rsidRDefault="007F19D8" w:rsidP="00E932E8">
    <w:pPr>
      <w:spacing w:after="223"/>
      <w:ind w:left="0" w:firstLine="0"/>
    </w:pPr>
    <w:r>
      <w:rPr>
        <w:b w:val="0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D8" w:rsidRDefault="007F19D8">
    <w:pPr>
      <w:spacing w:after="217"/>
      <w:ind w:left="0" w:firstLine="0"/>
    </w:pPr>
    <w:r>
      <w:rPr>
        <w:b w:val="0"/>
      </w:rPr>
      <w:t xml:space="preserve"> </w:t>
    </w:r>
  </w:p>
  <w:p w:rsidR="007F19D8" w:rsidRDefault="007F19D8">
    <w:pPr>
      <w:spacing w:after="214"/>
      <w:ind w:left="0" w:firstLine="0"/>
    </w:pPr>
    <w:r>
      <w:rPr>
        <w:b w:val="0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D8" w:rsidRDefault="007F19D8">
    <w:pPr>
      <w:spacing w:after="217"/>
      <w:ind w:left="0" w:firstLine="0"/>
    </w:pPr>
    <w:r>
      <w:rPr>
        <w:b w:val="0"/>
      </w:rPr>
      <w:t xml:space="preserve"> </w:t>
    </w:r>
  </w:p>
  <w:p w:rsidR="007F19D8" w:rsidRDefault="007F19D8">
    <w:pPr>
      <w:spacing w:after="214"/>
      <w:ind w:left="0" w:firstLine="0"/>
    </w:pPr>
    <w:r>
      <w:rPr>
        <w:b w:val="0"/>
      </w:rPr>
      <w:t xml:space="preserve"> </w:t>
    </w:r>
  </w:p>
  <w:p w:rsidR="007F19D8" w:rsidRDefault="007F19D8">
    <w:pPr>
      <w:spacing w:after="223"/>
      <w:ind w:left="0" w:firstLine="0"/>
    </w:pPr>
    <w:r>
      <w:rPr>
        <w:b w:val="0"/>
      </w:rPr>
      <w:t xml:space="preserve"> </w:t>
    </w:r>
  </w:p>
  <w:p w:rsidR="007F19D8" w:rsidRDefault="007F19D8">
    <w:pPr>
      <w:ind w:left="0" w:firstLine="0"/>
    </w:pPr>
    <w:r>
      <w:t>CORSO INTEGRATO: E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–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B92"/>
    <w:multiLevelType w:val="hybridMultilevel"/>
    <w:tmpl w:val="236683B0"/>
    <w:lvl w:ilvl="0" w:tplc="86BEAF02">
      <w:start w:val="1"/>
      <w:numFmt w:val="bullet"/>
      <w:lvlText w:val="•"/>
      <w:lvlJc w:val="left"/>
      <w:pPr>
        <w:ind w:left="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0B6E300">
      <w:start w:val="1"/>
      <w:numFmt w:val="bullet"/>
      <w:lvlText w:val="o"/>
      <w:lvlJc w:val="left"/>
      <w:pPr>
        <w:ind w:left="1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D06CACC">
      <w:start w:val="1"/>
      <w:numFmt w:val="bullet"/>
      <w:lvlText w:val="▪"/>
      <w:lvlJc w:val="left"/>
      <w:pPr>
        <w:ind w:left="2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F6352C">
      <w:start w:val="1"/>
      <w:numFmt w:val="bullet"/>
      <w:lvlText w:val="•"/>
      <w:lvlJc w:val="left"/>
      <w:pPr>
        <w:ind w:left="3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3C1B86">
      <w:start w:val="1"/>
      <w:numFmt w:val="bullet"/>
      <w:lvlText w:val="o"/>
      <w:lvlJc w:val="left"/>
      <w:pPr>
        <w:ind w:left="3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950BAE6">
      <w:start w:val="1"/>
      <w:numFmt w:val="bullet"/>
      <w:lvlText w:val="▪"/>
      <w:lvlJc w:val="left"/>
      <w:pPr>
        <w:ind w:left="4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3940E0C">
      <w:start w:val="1"/>
      <w:numFmt w:val="bullet"/>
      <w:lvlText w:val="•"/>
      <w:lvlJc w:val="left"/>
      <w:pPr>
        <w:ind w:left="5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EC8AF6E">
      <w:start w:val="1"/>
      <w:numFmt w:val="bullet"/>
      <w:lvlText w:val="o"/>
      <w:lvlJc w:val="left"/>
      <w:pPr>
        <w:ind w:left="5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DEE1A4">
      <w:start w:val="1"/>
      <w:numFmt w:val="bullet"/>
      <w:lvlText w:val="▪"/>
      <w:lvlJc w:val="left"/>
      <w:pPr>
        <w:ind w:left="6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916EAD"/>
    <w:multiLevelType w:val="hybridMultilevel"/>
    <w:tmpl w:val="3F7A7A40"/>
    <w:lvl w:ilvl="0" w:tplc="59708148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50DF52">
      <w:start w:val="1"/>
      <w:numFmt w:val="bullet"/>
      <w:lvlText w:val="o"/>
      <w:lvlJc w:val="left"/>
      <w:pPr>
        <w:ind w:left="1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CA6018">
      <w:start w:val="1"/>
      <w:numFmt w:val="bullet"/>
      <w:lvlText w:val="▪"/>
      <w:lvlJc w:val="left"/>
      <w:pPr>
        <w:ind w:left="2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9CB756">
      <w:start w:val="1"/>
      <w:numFmt w:val="bullet"/>
      <w:lvlText w:val="•"/>
      <w:lvlJc w:val="left"/>
      <w:pPr>
        <w:ind w:left="3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5E3C3A">
      <w:start w:val="1"/>
      <w:numFmt w:val="bullet"/>
      <w:lvlText w:val="o"/>
      <w:lvlJc w:val="left"/>
      <w:pPr>
        <w:ind w:left="3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80930E">
      <w:start w:val="1"/>
      <w:numFmt w:val="bullet"/>
      <w:lvlText w:val="▪"/>
      <w:lvlJc w:val="left"/>
      <w:pPr>
        <w:ind w:left="4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8EDFE6">
      <w:start w:val="1"/>
      <w:numFmt w:val="bullet"/>
      <w:lvlText w:val="•"/>
      <w:lvlJc w:val="left"/>
      <w:pPr>
        <w:ind w:left="5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DC3B8E">
      <w:start w:val="1"/>
      <w:numFmt w:val="bullet"/>
      <w:lvlText w:val="o"/>
      <w:lvlJc w:val="left"/>
      <w:pPr>
        <w:ind w:left="5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D8E212">
      <w:start w:val="1"/>
      <w:numFmt w:val="bullet"/>
      <w:lvlText w:val="▪"/>
      <w:lvlJc w:val="left"/>
      <w:pPr>
        <w:ind w:left="6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E73821"/>
    <w:multiLevelType w:val="hybridMultilevel"/>
    <w:tmpl w:val="26D6342C"/>
    <w:lvl w:ilvl="0" w:tplc="E6E0B45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0A8C8A">
      <w:start w:val="1"/>
      <w:numFmt w:val="bullet"/>
      <w:lvlText w:val="o"/>
      <w:lvlJc w:val="left"/>
      <w:pPr>
        <w:ind w:left="1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7C754A">
      <w:start w:val="1"/>
      <w:numFmt w:val="bullet"/>
      <w:lvlText w:val="▪"/>
      <w:lvlJc w:val="left"/>
      <w:pPr>
        <w:ind w:left="2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44FEDA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0C549A">
      <w:start w:val="1"/>
      <w:numFmt w:val="bullet"/>
      <w:lvlText w:val="o"/>
      <w:lvlJc w:val="left"/>
      <w:pPr>
        <w:ind w:left="3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CCC1F4">
      <w:start w:val="1"/>
      <w:numFmt w:val="bullet"/>
      <w:lvlText w:val="▪"/>
      <w:lvlJc w:val="left"/>
      <w:pPr>
        <w:ind w:left="4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F87CB8">
      <w:start w:val="1"/>
      <w:numFmt w:val="bullet"/>
      <w:lvlText w:val="•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B07B6C">
      <w:start w:val="1"/>
      <w:numFmt w:val="bullet"/>
      <w:lvlText w:val="o"/>
      <w:lvlJc w:val="left"/>
      <w:pPr>
        <w:ind w:left="5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8876DA">
      <w:start w:val="1"/>
      <w:numFmt w:val="bullet"/>
      <w:lvlText w:val="▪"/>
      <w:lvlJc w:val="left"/>
      <w:pPr>
        <w:ind w:left="6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E338EE"/>
    <w:multiLevelType w:val="hybridMultilevel"/>
    <w:tmpl w:val="6CE2A85E"/>
    <w:lvl w:ilvl="0" w:tplc="9D507E4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CE7532">
      <w:start w:val="1"/>
      <w:numFmt w:val="bullet"/>
      <w:lvlText w:val="o"/>
      <w:lvlJc w:val="left"/>
      <w:pPr>
        <w:ind w:left="1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C4DB38">
      <w:start w:val="1"/>
      <w:numFmt w:val="bullet"/>
      <w:lvlText w:val="▪"/>
      <w:lvlJc w:val="left"/>
      <w:pPr>
        <w:ind w:left="2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2C2534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80486E">
      <w:start w:val="1"/>
      <w:numFmt w:val="bullet"/>
      <w:lvlText w:val="o"/>
      <w:lvlJc w:val="left"/>
      <w:pPr>
        <w:ind w:left="3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946484">
      <w:start w:val="1"/>
      <w:numFmt w:val="bullet"/>
      <w:lvlText w:val="▪"/>
      <w:lvlJc w:val="left"/>
      <w:pPr>
        <w:ind w:left="4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9805C6">
      <w:start w:val="1"/>
      <w:numFmt w:val="bullet"/>
      <w:lvlText w:val="•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86B8E4">
      <w:start w:val="1"/>
      <w:numFmt w:val="bullet"/>
      <w:lvlText w:val="o"/>
      <w:lvlJc w:val="left"/>
      <w:pPr>
        <w:ind w:left="5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5E0E86">
      <w:start w:val="1"/>
      <w:numFmt w:val="bullet"/>
      <w:lvlText w:val="▪"/>
      <w:lvlJc w:val="left"/>
      <w:pPr>
        <w:ind w:left="6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CB5129"/>
    <w:multiLevelType w:val="hybridMultilevel"/>
    <w:tmpl w:val="99468BC2"/>
    <w:lvl w:ilvl="0" w:tplc="2F2E780A">
      <w:start w:val="1"/>
      <w:numFmt w:val="bullet"/>
      <w:lvlText w:val="•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907E12">
      <w:start w:val="1"/>
      <w:numFmt w:val="bullet"/>
      <w:lvlText w:val="o"/>
      <w:lvlJc w:val="left"/>
      <w:pPr>
        <w:ind w:left="1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F6060A">
      <w:start w:val="1"/>
      <w:numFmt w:val="bullet"/>
      <w:lvlText w:val="▪"/>
      <w:lvlJc w:val="left"/>
      <w:pPr>
        <w:ind w:left="2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FC9D4E">
      <w:start w:val="1"/>
      <w:numFmt w:val="bullet"/>
      <w:lvlText w:val="•"/>
      <w:lvlJc w:val="left"/>
      <w:pPr>
        <w:ind w:left="3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88D902">
      <w:start w:val="1"/>
      <w:numFmt w:val="bullet"/>
      <w:lvlText w:val="o"/>
      <w:lvlJc w:val="left"/>
      <w:pPr>
        <w:ind w:left="3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08C9FC">
      <w:start w:val="1"/>
      <w:numFmt w:val="bullet"/>
      <w:lvlText w:val="▪"/>
      <w:lvlJc w:val="left"/>
      <w:pPr>
        <w:ind w:left="4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8A438A">
      <w:start w:val="1"/>
      <w:numFmt w:val="bullet"/>
      <w:lvlText w:val="•"/>
      <w:lvlJc w:val="left"/>
      <w:pPr>
        <w:ind w:left="5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9E20EA">
      <w:start w:val="1"/>
      <w:numFmt w:val="bullet"/>
      <w:lvlText w:val="o"/>
      <w:lvlJc w:val="left"/>
      <w:pPr>
        <w:ind w:left="5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A8FD7C">
      <w:start w:val="1"/>
      <w:numFmt w:val="bullet"/>
      <w:lvlText w:val="▪"/>
      <w:lvlJc w:val="left"/>
      <w:pPr>
        <w:ind w:left="6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7B039C"/>
    <w:multiLevelType w:val="hybridMultilevel"/>
    <w:tmpl w:val="44E45614"/>
    <w:lvl w:ilvl="0" w:tplc="0410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E7"/>
    <w:rsid w:val="00062817"/>
    <w:rsid w:val="000B5BCC"/>
    <w:rsid w:val="002427B5"/>
    <w:rsid w:val="0032323D"/>
    <w:rsid w:val="0035665B"/>
    <w:rsid w:val="00374325"/>
    <w:rsid w:val="00476A68"/>
    <w:rsid w:val="004D6D47"/>
    <w:rsid w:val="00522753"/>
    <w:rsid w:val="005412D9"/>
    <w:rsid w:val="00550C8B"/>
    <w:rsid w:val="007F19D8"/>
    <w:rsid w:val="008C5270"/>
    <w:rsid w:val="009954FC"/>
    <w:rsid w:val="00B41296"/>
    <w:rsid w:val="00C857E7"/>
    <w:rsid w:val="00E15D05"/>
    <w:rsid w:val="00E932E8"/>
    <w:rsid w:val="00F1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519D1"/>
  <w15:docId w15:val="{C5E29FEE-88F0-4134-923C-C0E8C798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15D0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E932E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32E8"/>
    <w:rPr>
      <w:rFonts w:ascii="Times New Roman" w:eastAsia="Times New Roman" w:hAnsi="Times New Roman" w:cs="Times New Roman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17</Pages>
  <Words>4709</Words>
  <Characters>26843</Characters>
  <Application>Microsoft Office Word</Application>
  <DocSecurity>0</DocSecurity>
  <Lines>223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dcterms:created xsi:type="dcterms:W3CDTF">2019-03-12T15:25:00Z</dcterms:created>
  <dcterms:modified xsi:type="dcterms:W3CDTF">2019-04-09T13:35:00Z</dcterms:modified>
</cp:coreProperties>
</file>